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3640449">
      <w:pPr>
        <w:keepNext w:val="0"/>
        <w:keepLines w:val="0"/>
        <w:widowControl/>
        <w:suppressLineNumbers w:val="0"/>
        <w:jc w:val="center"/>
        <w:rPr>
          <w:rFonts w:hint="eastAsia" w:ascii="宋体" w:hAnsi="宋体" w:eastAsia="宋体" w:cs="宋体"/>
          <w:b/>
          <w:bCs/>
          <w:color w:val="000000"/>
          <w:kern w:val="0"/>
          <w:sz w:val="52"/>
          <w:szCs w:val="52"/>
          <w:lang w:val="en-US" w:eastAsia="zh-CN" w:bidi="ar"/>
        </w:rPr>
      </w:pPr>
      <w:r>
        <w:rPr>
          <w:rFonts w:hint="eastAsia" w:ascii="宋体" w:hAnsi="宋体" w:eastAsia="宋体" w:cs="宋体"/>
          <w:b/>
          <w:bCs/>
          <w:color w:val="000000"/>
          <w:kern w:val="0"/>
          <w:sz w:val="52"/>
          <w:szCs w:val="52"/>
          <w:lang w:val="en-US" w:eastAsia="zh-CN" w:bidi="ar"/>
        </w:rPr>
        <w:t>Smart Compactor Shelving Management System</w:t>
      </w:r>
    </w:p>
    <w:p w14:paraId="71508C63">
      <w:pPr>
        <w:keepNext w:val="0"/>
        <w:keepLines w:val="0"/>
        <w:widowControl/>
        <w:suppressLineNumbers w:val="0"/>
        <w:jc w:val="center"/>
        <w:rPr>
          <w:rFonts w:hint="eastAsia" w:ascii="宋体" w:hAnsi="宋体" w:eastAsia="宋体" w:cs="宋体"/>
          <w:b/>
          <w:bCs/>
          <w:color w:val="000000"/>
          <w:kern w:val="0"/>
          <w:sz w:val="52"/>
          <w:szCs w:val="52"/>
          <w:lang w:val="en-US" w:eastAsia="zh-CN" w:bidi="ar"/>
        </w:rPr>
      </w:pPr>
    </w:p>
    <w:p w14:paraId="00E3F460">
      <w:pPr>
        <w:keepNext w:val="0"/>
        <w:keepLines w:val="0"/>
        <w:widowControl/>
        <w:suppressLineNumbers w:val="0"/>
        <w:jc w:val="center"/>
        <w:rPr>
          <w:rFonts w:hint="eastAsia" w:ascii="宋体" w:hAnsi="宋体" w:eastAsia="宋体" w:cs="宋体"/>
          <w:b/>
          <w:bCs/>
          <w:color w:val="000000"/>
          <w:kern w:val="0"/>
          <w:sz w:val="52"/>
          <w:szCs w:val="52"/>
          <w:lang w:val="en-US" w:eastAsia="zh-CN" w:bidi="ar"/>
        </w:rPr>
      </w:pPr>
      <w:r>
        <w:rPr>
          <w:rFonts w:hint="eastAsia" w:ascii="宋体" w:hAnsi="宋体" w:eastAsia="宋体" w:cs="宋体"/>
          <w:b/>
          <w:bCs/>
          <w:color w:val="000000"/>
          <w:kern w:val="0"/>
          <w:sz w:val="52"/>
          <w:szCs w:val="52"/>
          <w:lang w:val="en-US" w:eastAsia="zh-CN" w:bidi="ar"/>
        </w:rPr>
        <w:t>User Manual</w:t>
      </w:r>
    </w:p>
    <w:p w14:paraId="0DD762C5">
      <w:pPr>
        <w:keepNext w:val="0"/>
        <w:keepLines w:val="0"/>
        <w:widowControl/>
        <w:suppressLineNumbers w:val="0"/>
        <w:jc w:val="both"/>
        <w:rPr>
          <w:rFonts w:hint="eastAsia" w:ascii="宋体" w:hAnsi="宋体" w:eastAsia="宋体" w:cs="宋体"/>
          <w:b/>
          <w:bCs/>
          <w:color w:val="000000"/>
          <w:kern w:val="0"/>
          <w:sz w:val="40"/>
          <w:szCs w:val="40"/>
          <w:lang w:val="en-US" w:eastAsia="zh-CN" w:bidi="ar"/>
        </w:rPr>
      </w:pPr>
    </w:p>
    <w:p w14:paraId="55429054">
      <w:pPr>
        <w:keepNext w:val="0"/>
        <w:keepLines w:val="0"/>
        <w:widowControl/>
        <w:suppressLineNumbers w:val="0"/>
        <w:jc w:val="both"/>
        <w:rPr>
          <w:rFonts w:hint="eastAsia" w:ascii="宋体" w:hAnsi="宋体" w:eastAsia="宋体" w:cs="宋体"/>
          <w:b/>
          <w:bCs/>
          <w:color w:val="000000"/>
          <w:kern w:val="0"/>
          <w:sz w:val="40"/>
          <w:szCs w:val="40"/>
          <w:lang w:val="en-US" w:eastAsia="zh-CN" w:bidi="ar"/>
        </w:rPr>
      </w:pPr>
    </w:p>
    <w:p w14:paraId="447F623F">
      <w:pPr>
        <w:keepNext w:val="0"/>
        <w:keepLines w:val="0"/>
        <w:widowControl/>
        <w:suppressLineNumbers w:val="0"/>
        <w:jc w:val="both"/>
        <w:rPr>
          <w:rFonts w:hint="eastAsia" w:ascii="宋体" w:hAnsi="宋体" w:eastAsia="宋体" w:cs="宋体"/>
          <w:b/>
          <w:bCs/>
          <w:color w:val="000000"/>
          <w:kern w:val="0"/>
          <w:sz w:val="40"/>
          <w:szCs w:val="40"/>
          <w:lang w:val="en-US" w:eastAsia="zh-CN" w:bidi="ar"/>
        </w:rPr>
      </w:pPr>
    </w:p>
    <w:p w14:paraId="60BCC22F">
      <w:pPr>
        <w:keepNext w:val="0"/>
        <w:keepLines w:val="0"/>
        <w:widowControl/>
        <w:suppressLineNumbers w:val="0"/>
        <w:jc w:val="both"/>
        <w:rPr>
          <w:rFonts w:hint="eastAsia" w:ascii="宋体" w:hAnsi="宋体" w:eastAsia="宋体" w:cs="宋体"/>
          <w:b/>
          <w:bCs/>
          <w:color w:val="000000"/>
          <w:kern w:val="0"/>
          <w:sz w:val="40"/>
          <w:szCs w:val="40"/>
          <w:lang w:val="en-US" w:eastAsia="zh-CN" w:bidi="ar"/>
        </w:rPr>
      </w:pPr>
    </w:p>
    <w:p w14:paraId="52FEDE74">
      <w:pPr>
        <w:keepNext w:val="0"/>
        <w:keepLines w:val="0"/>
        <w:widowControl/>
        <w:suppressLineNumbers w:val="0"/>
        <w:jc w:val="both"/>
        <w:rPr>
          <w:rFonts w:ascii="宋体" w:hAnsi="宋体" w:eastAsia="宋体" w:cs="宋体"/>
          <w:sz w:val="24"/>
          <w:szCs w:val="24"/>
        </w:rPr>
      </w:pPr>
    </w:p>
    <w:p w14:paraId="0414ED41">
      <w:pPr>
        <w:keepNext w:val="0"/>
        <w:keepLines w:val="0"/>
        <w:widowControl/>
        <w:suppressLineNumbers w:val="0"/>
        <w:jc w:val="both"/>
        <w:rPr>
          <w:rFonts w:ascii="宋体" w:hAnsi="宋体" w:eastAsia="宋体" w:cs="宋体"/>
          <w:sz w:val="24"/>
          <w:szCs w:val="24"/>
        </w:rPr>
      </w:pPr>
    </w:p>
    <w:p w14:paraId="29F30CCA">
      <w:pPr>
        <w:keepNext w:val="0"/>
        <w:keepLines w:val="0"/>
        <w:widowControl/>
        <w:suppressLineNumbers w:val="0"/>
        <w:jc w:val="both"/>
        <w:rPr>
          <w:rFonts w:ascii="宋体" w:hAnsi="宋体" w:eastAsia="宋体" w:cs="宋体"/>
          <w:sz w:val="24"/>
          <w:szCs w:val="24"/>
        </w:rPr>
      </w:pPr>
    </w:p>
    <w:p w14:paraId="633FE601">
      <w:pPr>
        <w:keepNext w:val="0"/>
        <w:keepLines w:val="0"/>
        <w:widowControl/>
        <w:suppressLineNumbers w:val="0"/>
        <w:jc w:val="both"/>
        <w:rPr>
          <w:rFonts w:ascii="宋体" w:hAnsi="宋体" w:eastAsia="宋体" w:cs="宋体"/>
          <w:sz w:val="24"/>
          <w:szCs w:val="24"/>
        </w:rPr>
      </w:pPr>
    </w:p>
    <w:p w14:paraId="2B856F7A">
      <w:pPr>
        <w:keepNext w:val="0"/>
        <w:keepLines w:val="0"/>
        <w:widowControl/>
        <w:suppressLineNumbers w:val="0"/>
        <w:jc w:val="both"/>
        <w:rPr>
          <w:rFonts w:ascii="宋体" w:hAnsi="宋体" w:eastAsia="宋体" w:cs="宋体"/>
          <w:sz w:val="24"/>
          <w:szCs w:val="24"/>
        </w:rPr>
      </w:pPr>
    </w:p>
    <w:p w14:paraId="2E247B80">
      <w:pPr>
        <w:keepNext w:val="0"/>
        <w:keepLines w:val="0"/>
        <w:widowControl/>
        <w:suppressLineNumbers w:val="0"/>
        <w:jc w:val="both"/>
        <w:rPr>
          <w:rFonts w:ascii="宋体" w:hAnsi="宋体" w:eastAsia="宋体" w:cs="宋体"/>
          <w:sz w:val="24"/>
          <w:szCs w:val="24"/>
        </w:rPr>
      </w:pPr>
    </w:p>
    <w:p w14:paraId="6237A0DC">
      <w:pPr>
        <w:keepNext w:val="0"/>
        <w:keepLines w:val="0"/>
        <w:widowControl/>
        <w:suppressLineNumbers w:val="0"/>
        <w:jc w:val="both"/>
        <w:rPr>
          <w:rFonts w:ascii="宋体" w:hAnsi="宋体" w:eastAsia="宋体" w:cs="宋体"/>
          <w:sz w:val="24"/>
          <w:szCs w:val="24"/>
        </w:rPr>
      </w:pPr>
    </w:p>
    <w:p w14:paraId="69586D43">
      <w:pPr>
        <w:keepNext w:val="0"/>
        <w:keepLines w:val="0"/>
        <w:widowControl/>
        <w:suppressLineNumbers w:val="0"/>
        <w:jc w:val="both"/>
        <w:rPr>
          <w:rFonts w:ascii="宋体" w:hAnsi="宋体" w:eastAsia="宋体" w:cs="宋体"/>
          <w:sz w:val="24"/>
          <w:szCs w:val="24"/>
        </w:rPr>
      </w:pPr>
    </w:p>
    <w:p w14:paraId="58F9E751">
      <w:pPr>
        <w:keepNext w:val="0"/>
        <w:keepLines w:val="0"/>
        <w:widowControl/>
        <w:suppressLineNumbers w:val="0"/>
        <w:jc w:val="both"/>
        <w:rPr>
          <w:rFonts w:ascii="宋体" w:hAnsi="宋体" w:eastAsia="宋体" w:cs="宋体"/>
          <w:sz w:val="24"/>
          <w:szCs w:val="24"/>
        </w:rPr>
      </w:pPr>
    </w:p>
    <w:p w14:paraId="49FB3F35">
      <w:pPr>
        <w:keepNext w:val="0"/>
        <w:keepLines w:val="0"/>
        <w:widowControl/>
        <w:suppressLineNumbers w:val="0"/>
        <w:jc w:val="both"/>
        <w:rPr>
          <w:rFonts w:ascii="宋体" w:hAnsi="宋体" w:eastAsia="宋体" w:cs="宋体"/>
          <w:sz w:val="24"/>
          <w:szCs w:val="24"/>
        </w:rPr>
      </w:pPr>
    </w:p>
    <w:p w14:paraId="72E1EBEC">
      <w:pPr>
        <w:keepNext w:val="0"/>
        <w:keepLines w:val="0"/>
        <w:widowControl/>
        <w:suppressLineNumbers w:val="0"/>
        <w:jc w:val="center"/>
        <w:rPr>
          <w:rFonts w:ascii="宋体" w:hAnsi="宋体" w:eastAsia="宋体" w:cs="宋体"/>
          <w:sz w:val="28"/>
          <w:szCs w:val="28"/>
        </w:rPr>
      </w:pPr>
      <w:r>
        <w:rPr>
          <w:rFonts w:ascii="宋体" w:hAnsi="宋体" w:eastAsia="宋体" w:cs="宋体"/>
          <w:sz w:val="28"/>
          <w:szCs w:val="28"/>
        </w:rPr>
        <w:t>Model:</w:t>
      </w:r>
      <w:r>
        <w:rPr>
          <w:rFonts w:hint="eastAsia" w:ascii="宋体" w:hAnsi="宋体" w:eastAsia="宋体" w:cs="宋体"/>
          <w:sz w:val="28"/>
          <w:szCs w:val="28"/>
        </w:rPr>
        <w:t>15.6-inch industrial control computer</w:t>
      </w:r>
    </w:p>
    <w:p w14:paraId="497C8169">
      <w:pPr>
        <w:keepNext w:val="0"/>
        <w:keepLines w:val="0"/>
        <w:widowControl/>
        <w:suppressLineNumbers w:val="0"/>
        <w:jc w:val="center"/>
        <w:rPr>
          <w:rFonts w:hint="default" w:ascii="宋体" w:hAnsi="宋体" w:eastAsia="宋体" w:cs="宋体"/>
          <w:sz w:val="24"/>
          <w:szCs w:val="24"/>
          <w:lang w:val="en-US" w:eastAsia="zh-CN"/>
        </w:rPr>
      </w:pPr>
      <w:r>
        <w:rPr>
          <w:rFonts w:ascii="宋体" w:hAnsi="宋体" w:eastAsia="宋体" w:cs="宋体"/>
          <w:sz w:val="28"/>
          <w:szCs w:val="28"/>
        </w:rPr>
        <w:t>Version: V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6.0.0</w:t>
      </w:r>
    </w:p>
    <w:p w14:paraId="5DC45F7E">
      <w:pPr>
        <w:keepNext w:val="0"/>
        <w:keepLines w:val="0"/>
        <w:widowControl/>
        <w:suppressLineNumbers w:val="0"/>
        <w:jc w:val="center"/>
        <w:rPr>
          <w:rFonts w:ascii="宋体" w:hAnsi="宋体" w:eastAsia="宋体" w:cs="宋体"/>
          <w:sz w:val="24"/>
          <w:szCs w:val="24"/>
        </w:rPr>
      </w:pPr>
    </w:p>
    <w:p w14:paraId="3DDC67BB">
      <w:pPr>
        <w:keepNext w:val="0"/>
        <w:keepLines w:val="0"/>
        <w:widowControl/>
        <w:suppressLineNumbers w:val="0"/>
        <w:jc w:val="center"/>
        <w:rPr>
          <w:rFonts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sz w:val="24"/>
          <w:szCs w:val="24"/>
        </w:rPr>
        <w:t>Ju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ly</w:t>
      </w:r>
      <w:r>
        <w:rPr>
          <w:rFonts w:ascii="宋体" w:hAnsi="宋体" w:eastAsia="宋体" w:cs="宋体"/>
          <w:sz w:val="24"/>
          <w:szCs w:val="24"/>
        </w:rPr>
        <w:t xml:space="preserve"> 2026</w:t>
      </w:r>
    </w:p>
    <w:p w14:paraId="195C0EB8">
      <w:pPr>
        <w:keepNext w:val="0"/>
        <w:keepLines w:val="0"/>
        <w:widowControl/>
        <w:suppressLineNumbers w:val="0"/>
        <w:jc w:val="left"/>
        <w:rPr>
          <w:rFonts w:hint="eastAsia" w:ascii="宋体" w:hAnsi="宋体" w:eastAsia="宋体" w:cs="宋体"/>
          <w:color w:val="000000"/>
          <w:kern w:val="0"/>
          <w:sz w:val="20"/>
          <w:szCs w:val="20"/>
          <w:lang w:val="en-US" w:eastAsia="zh-CN" w:bidi="ar"/>
        </w:rPr>
      </w:pPr>
    </w:p>
    <w:p w14:paraId="68D6B202">
      <w:pPr>
        <w:keepNext w:val="0"/>
        <w:keepLines w:val="0"/>
        <w:widowControl/>
        <w:suppressLineNumbers w:val="0"/>
        <w:jc w:val="left"/>
        <w:rPr>
          <w:rFonts w:hint="eastAsia" w:ascii="宋体" w:hAnsi="宋体" w:eastAsia="宋体" w:cs="宋体"/>
          <w:color w:val="000000"/>
          <w:kern w:val="0"/>
          <w:sz w:val="20"/>
          <w:szCs w:val="20"/>
          <w:lang w:val="en-US" w:eastAsia="zh-CN" w:bidi="ar"/>
        </w:rPr>
      </w:pPr>
    </w:p>
    <w:p w14:paraId="79102162">
      <w:pPr>
        <w:keepNext w:val="0"/>
        <w:keepLines w:val="0"/>
        <w:widowControl/>
        <w:suppressLineNumbers w:val="0"/>
        <w:jc w:val="left"/>
        <w:rPr>
          <w:rFonts w:hint="eastAsia" w:ascii="宋体" w:hAnsi="宋体" w:eastAsia="宋体" w:cs="宋体"/>
          <w:color w:val="000000"/>
          <w:kern w:val="0"/>
          <w:sz w:val="20"/>
          <w:szCs w:val="20"/>
          <w:lang w:val="en-US" w:eastAsia="zh-CN" w:bidi="ar"/>
        </w:rPr>
      </w:pPr>
    </w:p>
    <w:p w14:paraId="621198E6">
      <w:pPr>
        <w:keepNext w:val="0"/>
        <w:keepLines w:val="0"/>
        <w:widowControl/>
        <w:suppressLineNumbers w:val="0"/>
        <w:jc w:val="left"/>
        <w:rPr>
          <w:rFonts w:hint="eastAsia" w:ascii="宋体" w:hAnsi="宋体" w:eastAsia="宋体" w:cs="宋体"/>
          <w:color w:val="000000"/>
          <w:kern w:val="0"/>
          <w:sz w:val="20"/>
          <w:szCs w:val="20"/>
          <w:lang w:val="en-US" w:eastAsia="zh-CN" w:bidi="ar"/>
        </w:rPr>
      </w:pPr>
    </w:p>
    <w:p w14:paraId="46866A3C">
      <w:pPr>
        <w:keepNext w:val="0"/>
        <w:keepLines w:val="0"/>
        <w:widowControl/>
        <w:suppressLineNumbers w:val="0"/>
        <w:jc w:val="left"/>
        <w:rPr>
          <w:rFonts w:hint="eastAsia" w:ascii="宋体" w:hAnsi="宋体" w:eastAsia="宋体" w:cs="宋体"/>
          <w:color w:val="000000"/>
          <w:kern w:val="0"/>
          <w:sz w:val="20"/>
          <w:szCs w:val="20"/>
          <w:lang w:val="en-US" w:eastAsia="zh-CN" w:bidi="ar"/>
        </w:rPr>
      </w:pPr>
    </w:p>
    <w:p w14:paraId="3A10DD63">
      <w:pPr>
        <w:keepNext w:val="0"/>
        <w:keepLines w:val="0"/>
        <w:widowControl/>
        <w:suppressLineNumbers w:val="0"/>
        <w:jc w:val="left"/>
        <w:rPr>
          <w:rFonts w:hint="eastAsia" w:ascii="宋体" w:hAnsi="宋体" w:eastAsia="宋体" w:cs="宋体"/>
          <w:color w:val="000000"/>
          <w:kern w:val="0"/>
          <w:sz w:val="20"/>
          <w:szCs w:val="20"/>
          <w:lang w:val="en-US" w:eastAsia="zh-CN" w:bidi="ar"/>
        </w:rPr>
      </w:pPr>
    </w:p>
    <w:p w14:paraId="7D950619">
      <w:pPr>
        <w:keepNext w:val="0"/>
        <w:keepLines w:val="0"/>
        <w:widowControl/>
        <w:suppressLineNumbers w:val="0"/>
        <w:jc w:val="left"/>
        <w:rPr>
          <w:rFonts w:hint="eastAsia" w:ascii="宋体" w:hAnsi="宋体" w:eastAsia="宋体" w:cs="宋体"/>
          <w:color w:val="000000"/>
          <w:kern w:val="0"/>
          <w:sz w:val="20"/>
          <w:szCs w:val="20"/>
          <w:lang w:val="en-US" w:eastAsia="zh-CN" w:bidi="ar"/>
        </w:rPr>
      </w:pPr>
    </w:p>
    <w:p w14:paraId="337105DE">
      <w:pPr>
        <w:keepNext w:val="0"/>
        <w:keepLines w:val="0"/>
        <w:widowControl/>
        <w:suppressLineNumbers w:val="0"/>
        <w:jc w:val="left"/>
        <w:rPr>
          <w:rFonts w:hint="eastAsia" w:ascii="宋体" w:hAnsi="宋体" w:eastAsia="宋体" w:cs="宋体"/>
          <w:color w:val="000000"/>
          <w:kern w:val="0"/>
          <w:sz w:val="20"/>
          <w:szCs w:val="20"/>
          <w:lang w:val="en-US" w:eastAsia="zh-CN" w:bidi="ar"/>
        </w:rPr>
      </w:pPr>
    </w:p>
    <w:p w14:paraId="52DA0928">
      <w:pPr>
        <w:keepNext w:val="0"/>
        <w:keepLines w:val="0"/>
        <w:widowControl/>
        <w:suppressLineNumbers w:val="0"/>
        <w:jc w:val="left"/>
        <w:rPr>
          <w:rFonts w:hint="eastAsia" w:ascii="宋体" w:hAnsi="宋体" w:eastAsia="宋体" w:cs="宋体"/>
          <w:color w:val="000000"/>
          <w:kern w:val="0"/>
          <w:sz w:val="20"/>
          <w:szCs w:val="20"/>
          <w:lang w:val="en-US" w:eastAsia="zh-CN" w:bidi="ar"/>
        </w:rPr>
      </w:pPr>
    </w:p>
    <w:p w14:paraId="54FF5FDA">
      <w:pPr>
        <w:keepNext w:val="0"/>
        <w:keepLines w:val="0"/>
        <w:widowControl/>
        <w:suppressLineNumbers w:val="0"/>
        <w:jc w:val="left"/>
        <w:rPr>
          <w:rFonts w:hint="eastAsia" w:ascii="宋体" w:hAnsi="宋体" w:eastAsia="宋体" w:cs="宋体"/>
          <w:color w:val="000000"/>
          <w:kern w:val="0"/>
          <w:sz w:val="20"/>
          <w:szCs w:val="20"/>
          <w:lang w:val="en-US" w:eastAsia="zh-CN" w:bidi="ar"/>
        </w:rPr>
      </w:pPr>
    </w:p>
    <w:sdt>
      <w:sdtPr>
        <w:rPr>
          <w:rFonts w:ascii="宋体" w:hAnsi="宋体" w:eastAsia="宋体" w:cstheme="minorBidi"/>
          <w:kern w:val="2"/>
          <w:sz w:val="21"/>
          <w:szCs w:val="24"/>
          <w:lang w:val="en-US" w:eastAsia="zh-CN" w:bidi="ar-SA"/>
        </w:rPr>
        <w:id w:val="147453360"/>
        <w15:color w:val="DBDBDB"/>
        <w:docPartObj>
          <w:docPartGallery w:val="Table of Contents"/>
          <w:docPartUnique/>
        </w:docPartObj>
      </w:sdtPr>
      <w:sdtEndPr>
        <w:rPr>
          <w:rFonts w:hint="eastAsia" w:asciiTheme="minorHAnsi" w:hAnsiTheme="minorHAnsi" w:eastAsiaTheme="minorEastAsia" w:cstheme="minorBidi"/>
          <w:kern w:val="2"/>
          <w:sz w:val="21"/>
          <w:szCs w:val="24"/>
          <w:lang w:val="en-US" w:eastAsia="zh-CN" w:bidi="ar-SA"/>
        </w:rPr>
      </w:sdtEndPr>
      <w:sdtContent>
        <w:p w14:paraId="721ED2C2">
          <w:pPr>
            <w:spacing w:before="0" w:beforeLines="0" w:after="0" w:afterLines="0" w:line="240" w:lineRule="auto"/>
            <w:ind w:left="0" w:leftChars="0" w:right="0" w:rightChars="0" w:firstLine="0" w:firstLineChars="0"/>
            <w:jc w:val="center"/>
          </w:pPr>
          <w:r>
            <w:rPr>
              <w:rFonts w:hint="eastAsia" w:ascii="宋体" w:hAnsi="宋体" w:eastAsia="宋体"/>
              <w:sz w:val="21"/>
            </w:rPr>
            <w:t>Table of Contents</w:t>
          </w:r>
        </w:p>
        <w:p w14:paraId="196A1E85">
          <w:pPr>
            <w:pStyle w:val="9"/>
            <w:tabs>
              <w:tab w:val="right" w:leader="dot" w:pos="8306"/>
            </w:tabs>
          </w:pPr>
          <w:r>
            <w:rPr>
              <w:rFonts w:hint="eastAsia" w:asciiTheme="minorHAnsi" w:hAnsiTheme="minorHAnsi" w:eastAsiaTheme="minorEastAsia" w:cstheme="minorBidi"/>
              <w:b/>
              <w:kern w:val="2"/>
              <w:sz w:val="21"/>
              <w:szCs w:val="24"/>
              <w:lang w:val="en-US" w:eastAsia="zh-CN" w:bidi="ar-SA"/>
            </w:rPr>
            <w:fldChar w:fldCharType="begin"/>
          </w:r>
          <w:r>
            <w:rPr>
              <w:rFonts w:hint="eastAsia" w:asciiTheme="minorHAnsi" w:hAnsiTheme="minorHAnsi" w:eastAsiaTheme="minorEastAsia" w:cstheme="minorBidi"/>
              <w:b/>
              <w:kern w:val="2"/>
              <w:sz w:val="21"/>
              <w:szCs w:val="24"/>
              <w:lang w:val="en-US" w:eastAsia="zh-CN" w:bidi="ar-SA"/>
            </w:rPr>
            <w:instrText xml:space="preserve">TOC \o "1-3" \h \u </w:instrText>
          </w:r>
          <w:r>
            <w:rPr>
              <w:rFonts w:hint="eastAsia" w:asciiTheme="minorHAnsi" w:hAnsiTheme="minorHAnsi" w:eastAsiaTheme="minorEastAsia" w:cstheme="minorBidi"/>
              <w:b/>
              <w:kern w:val="2"/>
              <w:sz w:val="21"/>
              <w:szCs w:val="24"/>
              <w:lang w:val="en-US" w:eastAsia="zh-CN" w:bidi="ar-SA"/>
            </w:rPr>
            <w:fldChar w:fldCharType="separate"/>
          </w:r>
          <w:r>
            <w:rPr>
              <w:rFonts w:hint="eastAsia" w:asciiTheme="minorHAnsi" w:hAnsiTheme="minorHAnsi" w:eastAsiaTheme="minorEastAsia" w:cstheme="minorBidi"/>
              <w:kern w:val="2"/>
              <w:szCs w:val="24"/>
              <w:lang w:val="en-US" w:eastAsia="zh-CN" w:bidi="ar-SA"/>
            </w:rPr>
            <w:fldChar w:fldCharType="begin"/>
          </w:r>
          <w:r>
            <w:rPr>
              <w:rFonts w:hint="eastAsia" w:asciiTheme="minorHAnsi" w:hAnsiTheme="minorHAnsi" w:eastAsiaTheme="minorEastAsia" w:cstheme="minorBidi"/>
              <w:kern w:val="2"/>
              <w:szCs w:val="24"/>
              <w:lang w:val="en-US" w:eastAsia="zh-CN" w:bidi="ar-SA"/>
            </w:rPr>
            <w:instrText xml:space="preserve"> HYPERLINK \l _Toc7758 </w:instrText>
          </w:r>
          <w:r>
            <w:rPr>
              <w:rFonts w:hint="eastAsia" w:asciiTheme="minorHAnsi" w:hAnsiTheme="minorHAnsi" w:eastAsiaTheme="minorEastAsia" w:cstheme="minorBidi"/>
              <w:kern w:val="2"/>
              <w:szCs w:val="24"/>
              <w:lang w:val="en-US" w:eastAsia="zh-CN" w:bidi="ar-SA"/>
            </w:rPr>
            <w:fldChar w:fldCharType="separate"/>
          </w:r>
          <w:r>
            <w:rPr>
              <w:rFonts w:hint="eastAsia"/>
              <w:lang w:val="en-US" w:eastAsia="zh-CN"/>
            </w:rPr>
            <w:t>一、 System Login</w:t>
          </w:r>
          <w:r>
            <w:tab/>
          </w:r>
          <w:r>
            <w:fldChar w:fldCharType="begin"/>
          </w:r>
          <w:r>
            <w:instrText xml:space="preserve"> PAGEREF _Toc7758 \h </w:instrText>
          </w:r>
          <w:r>
            <w:fldChar w:fldCharType="separate"/>
          </w:r>
          <w:r>
            <w:t>3</w:t>
          </w:r>
          <w:r>
            <w:fldChar w:fldCharType="end"/>
          </w:r>
          <w:r>
            <w:rPr>
              <w:rFonts w:hint="eastAsia" w:asciiTheme="minorHAnsi" w:hAnsiTheme="minorHAnsi" w:eastAsiaTheme="minorEastAsia" w:cstheme="minorBidi"/>
              <w:kern w:val="2"/>
              <w:szCs w:val="24"/>
              <w:lang w:val="en-US" w:eastAsia="zh-CN" w:bidi="ar-SA"/>
            </w:rPr>
            <w:fldChar w:fldCharType="end"/>
          </w:r>
        </w:p>
        <w:p w14:paraId="25A15F9E">
          <w:pPr>
            <w:pStyle w:val="10"/>
            <w:tabs>
              <w:tab w:val="right" w:leader="dot" w:pos="8306"/>
            </w:tabs>
          </w:pPr>
          <w:r>
            <w:rPr>
              <w:rFonts w:hint="eastAsia" w:asciiTheme="minorHAnsi" w:hAnsiTheme="minorHAnsi" w:eastAsiaTheme="minorEastAsia" w:cstheme="minorBidi"/>
              <w:kern w:val="2"/>
              <w:szCs w:val="24"/>
              <w:lang w:val="en-US" w:eastAsia="zh-CN" w:bidi="ar-SA"/>
            </w:rPr>
            <w:fldChar w:fldCharType="begin"/>
          </w:r>
          <w:r>
            <w:rPr>
              <w:rFonts w:hint="eastAsia" w:asciiTheme="minorHAnsi" w:hAnsiTheme="minorHAnsi" w:eastAsiaTheme="minorEastAsia" w:cstheme="minorBidi"/>
              <w:kern w:val="2"/>
              <w:szCs w:val="24"/>
              <w:lang w:val="en-US" w:eastAsia="zh-CN" w:bidi="ar-SA"/>
            </w:rPr>
            <w:instrText xml:space="preserve"> HYPERLINK \l _Toc1706 </w:instrText>
          </w:r>
          <w:r>
            <w:rPr>
              <w:rFonts w:hint="eastAsia" w:asciiTheme="minorHAnsi" w:hAnsiTheme="minorHAnsi" w:eastAsiaTheme="minorEastAsia" w:cstheme="minorBidi"/>
              <w:kern w:val="2"/>
              <w:szCs w:val="24"/>
              <w:lang w:val="en-US" w:eastAsia="zh-CN" w:bidi="ar-SA"/>
            </w:rPr>
            <w:fldChar w:fldCharType="separate"/>
          </w:r>
          <w:r>
            <w:rPr>
              <w:rFonts w:hint="eastAsia"/>
              <w:lang w:val="en-US" w:eastAsia="zh-CN"/>
            </w:rPr>
            <w:t>1.Password Unlock</w:t>
          </w:r>
          <w:r>
            <w:tab/>
          </w:r>
          <w:r>
            <w:fldChar w:fldCharType="begin"/>
          </w:r>
          <w:r>
            <w:instrText xml:space="preserve"> PAGEREF _Toc1706 \h </w:instrText>
          </w:r>
          <w:r>
            <w:fldChar w:fldCharType="separate"/>
          </w:r>
          <w:r>
            <w:t>3</w:t>
          </w:r>
          <w:r>
            <w:fldChar w:fldCharType="end"/>
          </w:r>
          <w:r>
            <w:rPr>
              <w:rFonts w:hint="eastAsia" w:asciiTheme="minorHAnsi" w:hAnsiTheme="minorHAnsi" w:eastAsiaTheme="minorEastAsia" w:cstheme="minorBidi"/>
              <w:kern w:val="2"/>
              <w:szCs w:val="24"/>
              <w:lang w:val="en-US" w:eastAsia="zh-CN" w:bidi="ar-SA"/>
            </w:rPr>
            <w:fldChar w:fldCharType="end"/>
          </w:r>
        </w:p>
        <w:p w14:paraId="5DC1E9D5">
          <w:pPr>
            <w:pStyle w:val="9"/>
            <w:tabs>
              <w:tab w:val="right" w:leader="dot" w:pos="8306"/>
            </w:tabs>
          </w:pPr>
          <w:r>
            <w:rPr>
              <w:rFonts w:hint="eastAsia" w:asciiTheme="minorHAnsi" w:hAnsiTheme="minorHAnsi" w:eastAsiaTheme="minorEastAsia" w:cstheme="minorBidi"/>
              <w:kern w:val="2"/>
              <w:szCs w:val="24"/>
              <w:lang w:val="en-US" w:eastAsia="zh-CN" w:bidi="ar-SA"/>
            </w:rPr>
            <w:fldChar w:fldCharType="begin"/>
          </w:r>
          <w:r>
            <w:rPr>
              <w:rFonts w:hint="eastAsia" w:asciiTheme="minorHAnsi" w:hAnsiTheme="minorHAnsi" w:eastAsiaTheme="minorEastAsia" w:cstheme="minorBidi"/>
              <w:kern w:val="2"/>
              <w:szCs w:val="24"/>
              <w:lang w:val="en-US" w:eastAsia="zh-CN" w:bidi="ar-SA"/>
            </w:rPr>
            <w:instrText xml:space="preserve"> HYPERLINK \l _Toc20520 </w:instrText>
          </w:r>
          <w:r>
            <w:rPr>
              <w:rFonts w:hint="eastAsia" w:asciiTheme="minorHAnsi" w:hAnsiTheme="minorHAnsi" w:eastAsiaTheme="minorEastAsia" w:cstheme="minorBidi"/>
              <w:kern w:val="2"/>
              <w:szCs w:val="24"/>
              <w:lang w:val="en-US" w:eastAsia="zh-CN" w:bidi="ar-SA"/>
            </w:rPr>
            <w:fldChar w:fldCharType="separate"/>
          </w:r>
          <w:r>
            <w:rPr>
              <w:rFonts w:hint="eastAsia"/>
              <w:lang w:val="en-US" w:eastAsia="zh-CN"/>
            </w:rPr>
            <w:t>二、 Intelligent Shelving System</w:t>
          </w:r>
          <w:r>
            <w:tab/>
          </w:r>
          <w:r>
            <w:fldChar w:fldCharType="begin"/>
          </w:r>
          <w:r>
            <w:instrText xml:space="preserve"> PAGEREF _Toc20520 \h </w:instrText>
          </w:r>
          <w:r>
            <w:fldChar w:fldCharType="separate"/>
          </w:r>
          <w:r>
            <w:t>4</w:t>
          </w:r>
          <w:r>
            <w:fldChar w:fldCharType="end"/>
          </w:r>
          <w:r>
            <w:rPr>
              <w:rFonts w:hint="eastAsia" w:asciiTheme="minorHAnsi" w:hAnsiTheme="minorHAnsi" w:eastAsiaTheme="minorEastAsia" w:cstheme="minorBidi"/>
              <w:kern w:val="2"/>
              <w:szCs w:val="24"/>
              <w:lang w:val="en-US" w:eastAsia="zh-CN" w:bidi="ar-SA"/>
            </w:rPr>
            <w:fldChar w:fldCharType="end"/>
          </w:r>
        </w:p>
        <w:p w14:paraId="11D3C9AF">
          <w:pPr>
            <w:pStyle w:val="10"/>
            <w:tabs>
              <w:tab w:val="right" w:leader="dot" w:pos="8306"/>
            </w:tabs>
          </w:pPr>
          <w:r>
            <w:rPr>
              <w:rFonts w:hint="eastAsia" w:asciiTheme="minorHAnsi" w:hAnsiTheme="minorHAnsi" w:eastAsiaTheme="minorEastAsia" w:cstheme="minorBidi"/>
              <w:kern w:val="2"/>
              <w:szCs w:val="24"/>
              <w:lang w:val="en-US" w:eastAsia="zh-CN" w:bidi="ar-SA"/>
            </w:rPr>
            <w:fldChar w:fldCharType="begin"/>
          </w:r>
          <w:r>
            <w:rPr>
              <w:rFonts w:hint="eastAsia" w:asciiTheme="minorHAnsi" w:hAnsiTheme="minorHAnsi" w:eastAsiaTheme="minorEastAsia" w:cstheme="minorBidi"/>
              <w:kern w:val="2"/>
              <w:szCs w:val="24"/>
              <w:lang w:val="en-US" w:eastAsia="zh-CN" w:bidi="ar-SA"/>
            </w:rPr>
            <w:instrText xml:space="preserve"> HYPERLINK \l _Toc11948 </w:instrText>
          </w:r>
          <w:r>
            <w:rPr>
              <w:rFonts w:hint="eastAsia" w:asciiTheme="minorHAnsi" w:hAnsiTheme="minorHAnsi" w:eastAsiaTheme="minorEastAsia" w:cstheme="minorBidi"/>
              <w:kern w:val="2"/>
              <w:szCs w:val="24"/>
              <w:lang w:val="en-US" w:eastAsia="zh-CN" w:bidi="ar-SA"/>
            </w:rPr>
            <w:fldChar w:fldCharType="separate"/>
          </w:r>
          <w:r>
            <w:rPr>
              <w:rFonts w:hint="default"/>
              <w:lang w:val="en-US" w:eastAsia="zh-CN"/>
            </w:rPr>
            <w:t xml:space="preserve">1. </w:t>
          </w:r>
          <w:r>
            <w:rPr>
              <w:rFonts w:hint="eastAsia"/>
              <w:lang w:val="en-US" w:eastAsia="zh-CN"/>
            </w:rPr>
            <w:t>Open-shelf operation</w:t>
          </w:r>
          <w:r>
            <w:tab/>
          </w:r>
          <w:r>
            <w:fldChar w:fldCharType="begin"/>
          </w:r>
          <w:r>
            <w:instrText xml:space="preserve"> PAGEREF _Toc11948 \h </w:instrText>
          </w:r>
          <w:r>
            <w:fldChar w:fldCharType="separate"/>
          </w:r>
          <w:r>
            <w:t>4</w:t>
          </w:r>
          <w:r>
            <w:fldChar w:fldCharType="end"/>
          </w:r>
          <w:r>
            <w:rPr>
              <w:rFonts w:hint="eastAsia" w:asciiTheme="minorHAnsi" w:hAnsiTheme="minorHAnsi" w:eastAsiaTheme="minorEastAsia" w:cstheme="minorBidi"/>
              <w:kern w:val="2"/>
              <w:szCs w:val="24"/>
              <w:lang w:val="en-US" w:eastAsia="zh-CN" w:bidi="ar-SA"/>
            </w:rPr>
            <w:fldChar w:fldCharType="end"/>
          </w:r>
        </w:p>
        <w:p w14:paraId="2F44C8F3">
          <w:pPr>
            <w:pStyle w:val="7"/>
            <w:tabs>
              <w:tab w:val="right" w:leader="dot" w:pos="8306"/>
            </w:tabs>
          </w:pPr>
          <w:r>
            <w:rPr>
              <w:rFonts w:hint="eastAsia" w:asciiTheme="minorHAnsi" w:hAnsiTheme="minorHAnsi" w:eastAsiaTheme="minorEastAsia" w:cstheme="minorBidi"/>
              <w:kern w:val="2"/>
              <w:szCs w:val="24"/>
              <w:lang w:val="en-US" w:eastAsia="zh-CN" w:bidi="ar-SA"/>
            </w:rPr>
            <w:fldChar w:fldCharType="begin"/>
          </w:r>
          <w:r>
            <w:rPr>
              <w:rFonts w:hint="eastAsia" w:asciiTheme="minorHAnsi" w:hAnsiTheme="minorHAnsi" w:eastAsiaTheme="minorEastAsia" w:cstheme="minorBidi"/>
              <w:kern w:val="2"/>
              <w:szCs w:val="24"/>
              <w:lang w:val="en-US" w:eastAsia="zh-CN" w:bidi="ar-SA"/>
            </w:rPr>
            <w:instrText xml:space="preserve"> HYPERLINK \l _Toc23064 </w:instrText>
          </w:r>
          <w:r>
            <w:rPr>
              <w:rFonts w:hint="eastAsia" w:asciiTheme="minorHAnsi" w:hAnsiTheme="minorHAnsi" w:eastAsiaTheme="minorEastAsia" w:cstheme="minorBidi"/>
              <w:kern w:val="2"/>
              <w:szCs w:val="24"/>
              <w:lang w:val="en-US" w:eastAsia="zh-CN" w:bidi="ar-SA"/>
            </w:rPr>
            <w:fldChar w:fldCharType="separate"/>
          </w:r>
          <w:r>
            <w:rPr>
              <w:rFonts w:hint="default"/>
              <w:lang w:val="en-US" w:eastAsia="zh-CN"/>
            </w:rPr>
            <w:t xml:space="preserve">(1) </w:t>
          </w:r>
          <w:r>
            <w:rPr>
              <w:rFonts w:hint="eastAsia"/>
              <w:lang w:val="en-US" w:eastAsia="zh-CN"/>
            </w:rPr>
            <w:t>Move Left</w:t>
          </w:r>
          <w:r>
            <w:tab/>
          </w:r>
          <w:r>
            <w:fldChar w:fldCharType="begin"/>
          </w:r>
          <w:r>
            <w:instrText xml:space="preserve"> PAGEREF _Toc23064 \h </w:instrText>
          </w:r>
          <w:r>
            <w:fldChar w:fldCharType="separate"/>
          </w:r>
          <w:r>
            <w:t>5</w:t>
          </w:r>
          <w:r>
            <w:fldChar w:fldCharType="end"/>
          </w:r>
          <w:r>
            <w:rPr>
              <w:rFonts w:hint="eastAsia" w:asciiTheme="minorHAnsi" w:hAnsiTheme="minorHAnsi" w:eastAsiaTheme="minorEastAsia" w:cstheme="minorBidi"/>
              <w:kern w:val="2"/>
              <w:szCs w:val="24"/>
              <w:lang w:val="en-US" w:eastAsia="zh-CN" w:bidi="ar-SA"/>
            </w:rPr>
            <w:fldChar w:fldCharType="end"/>
          </w:r>
        </w:p>
        <w:p w14:paraId="60E0E33F">
          <w:pPr>
            <w:pStyle w:val="7"/>
            <w:tabs>
              <w:tab w:val="right" w:leader="dot" w:pos="8306"/>
            </w:tabs>
          </w:pPr>
          <w:r>
            <w:rPr>
              <w:rFonts w:hint="eastAsia" w:asciiTheme="minorHAnsi" w:hAnsiTheme="minorHAnsi" w:eastAsiaTheme="minorEastAsia" w:cstheme="minorBidi"/>
              <w:kern w:val="2"/>
              <w:szCs w:val="24"/>
              <w:lang w:val="en-US" w:eastAsia="zh-CN" w:bidi="ar-SA"/>
            </w:rPr>
            <w:fldChar w:fldCharType="begin"/>
          </w:r>
          <w:r>
            <w:rPr>
              <w:rFonts w:hint="eastAsia" w:asciiTheme="minorHAnsi" w:hAnsiTheme="minorHAnsi" w:eastAsiaTheme="minorEastAsia" w:cstheme="minorBidi"/>
              <w:kern w:val="2"/>
              <w:szCs w:val="24"/>
              <w:lang w:val="en-US" w:eastAsia="zh-CN" w:bidi="ar-SA"/>
            </w:rPr>
            <w:instrText xml:space="preserve"> HYPERLINK \l _Toc23322 </w:instrText>
          </w:r>
          <w:r>
            <w:rPr>
              <w:rFonts w:hint="eastAsia" w:asciiTheme="minorHAnsi" w:hAnsiTheme="minorHAnsi" w:eastAsiaTheme="minorEastAsia" w:cstheme="minorBidi"/>
              <w:kern w:val="2"/>
              <w:szCs w:val="24"/>
              <w:lang w:val="en-US" w:eastAsia="zh-CN" w:bidi="ar-SA"/>
            </w:rPr>
            <w:fldChar w:fldCharType="separate"/>
          </w:r>
          <w:r>
            <w:rPr>
              <w:rFonts w:hint="eastAsia"/>
              <w:lang w:val="en-US" w:eastAsia="zh-CN"/>
            </w:rPr>
            <w:t>(2) Move Right</w:t>
          </w:r>
          <w:r>
            <w:tab/>
          </w:r>
          <w:r>
            <w:fldChar w:fldCharType="begin"/>
          </w:r>
          <w:r>
            <w:instrText xml:space="preserve"> PAGEREF _Toc23322 \h </w:instrText>
          </w:r>
          <w:r>
            <w:fldChar w:fldCharType="separate"/>
          </w:r>
          <w:r>
            <w:t>5</w:t>
          </w:r>
          <w:r>
            <w:fldChar w:fldCharType="end"/>
          </w:r>
          <w:r>
            <w:rPr>
              <w:rFonts w:hint="eastAsia" w:asciiTheme="minorHAnsi" w:hAnsiTheme="minorHAnsi" w:eastAsiaTheme="minorEastAsia" w:cstheme="minorBidi"/>
              <w:kern w:val="2"/>
              <w:szCs w:val="24"/>
              <w:lang w:val="en-US" w:eastAsia="zh-CN" w:bidi="ar-SA"/>
            </w:rPr>
            <w:fldChar w:fldCharType="end"/>
          </w:r>
        </w:p>
        <w:p w14:paraId="7A162241">
          <w:pPr>
            <w:pStyle w:val="10"/>
            <w:tabs>
              <w:tab w:val="right" w:leader="dot" w:pos="8306"/>
            </w:tabs>
          </w:pPr>
          <w:r>
            <w:rPr>
              <w:rFonts w:hint="eastAsia" w:asciiTheme="minorHAnsi" w:hAnsiTheme="minorHAnsi" w:eastAsiaTheme="minorEastAsia" w:cstheme="minorBidi"/>
              <w:kern w:val="2"/>
              <w:szCs w:val="24"/>
              <w:lang w:val="en-US" w:eastAsia="zh-CN" w:bidi="ar-SA"/>
            </w:rPr>
            <w:fldChar w:fldCharType="begin"/>
          </w:r>
          <w:r>
            <w:rPr>
              <w:rFonts w:hint="eastAsia" w:asciiTheme="minorHAnsi" w:hAnsiTheme="minorHAnsi" w:eastAsiaTheme="minorEastAsia" w:cstheme="minorBidi"/>
              <w:kern w:val="2"/>
              <w:szCs w:val="24"/>
              <w:lang w:val="en-US" w:eastAsia="zh-CN" w:bidi="ar-SA"/>
            </w:rPr>
            <w:instrText xml:space="preserve"> HYPERLINK \l _Toc5837 </w:instrText>
          </w:r>
          <w:r>
            <w:rPr>
              <w:rFonts w:hint="eastAsia" w:asciiTheme="minorHAnsi" w:hAnsiTheme="minorHAnsi" w:eastAsiaTheme="minorEastAsia" w:cstheme="minorBidi"/>
              <w:kern w:val="2"/>
              <w:szCs w:val="24"/>
              <w:lang w:val="en-US" w:eastAsia="zh-CN" w:bidi="ar-SA"/>
            </w:rPr>
            <w:fldChar w:fldCharType="separate"/>
          </w:r>
          <w:r>
            <w:rPr>
              <w:rFonts w:hint="default"/>
              <w:lang w:val="en-US" w:eastAsia="zh-CN"/>
            </w:rPr>
            <w:t xml:space="preserve">2. </w:t>
          </w:r>
          <w:r>
            <w:rPr>
              <w:rFonts w:hint="eastAsia"/>
              <w:lang w:val="en-US" w:eastAsia="zh-CN"/>
            </w:rPr>
            <w:t>Close-shelf operation</w:t>
          </w:r>
          <w:r>
            <w:tab/>
          </w:r>
          <w:r>
            <w:fldChar w:fldCharType="begin"/>
          </w:r>
          <w:r>
            <w:instrText xml:space="preserve"> PAGEREF _Toc5837 \h </w:instrText>
          </w:r>
          <w:r>
            <w:fldChar w:fldCharType="separate"/>
          </w:r>
          <w:r>
            <w:t>5</w:t>
          </w:r>
          <w:r>
            <w:fldChar w:fldCharType="end"/>
          </w:r>
          <w:r>
            <w:rPr>
              <w:rFonts w:hint="eastAsia" w:asciiTheme="minorHAnsi" w:hAnsiTheme="minorHAnsi" w:eastAsiaTheme="minorEastAsia" w:cstheme="minorBidi"/>
              <w:kern w:val="2"/>
              <w:szCs w:val="24"/>
              <w:lang w:val="en-US" w:eastAsia="zh-CN" w:bidi="ar-SA"/>
            </w:rPr>
            <w:fldChar w:fldCharType="end"/>
          </w:r>
        </w:p>
        <w:p w14:paraId="0E9E6E23">
          <w:pPr>
            <w:pStyle w:val="10"/>
            <w:tabs>
              <w:tab w:val="right" w:leader="dot" w:pos="8306"/>
            </w:tabs>
          </w:pPr>
          <w:r>
            <w:rPr>
              <w:rFonts w:hint="eastAsia" w:asciiTheme="minorHAnsi" w:hAnsiTheme="minorHAnsi" w:eastAsiaTheme="minorEastAsia" w:cstheme="minorBidi"/>
              <w:kern w:val="2"/>
              <w:szCs w:val="24"/>
              <w:lang w:val="en-US" w:eastAsia="zh-CN" w:bidi="ar-SA"/>
            </w:rPr>
            <w:fldChar w:fldCharType="begin"/>
          </w:r>
          <w:r>
            <w:rPr>
              <w:rFonts w:hint="eastAsia" w:asciiTheme="minorHAnsi" w:hAnsiTheme="minorHAnsi" w:eastAsiaTheme="minorEastAsia" w:cstheme="minorBidi"/>
              <w:kern w:val="2"/>
              <w:szCs w:val="24"/>
              <w:lang w:val="en-US" w:eastAsia="zh-CN" w:bidi="ar-SA"/>
            </w:rPr>
            <w:instrText xml:space="preserve"> HYPERLINK \l _Toc9159 </w:instrText>
          </w:r>
          <w:r>
            <w:rPr>
              <w:rFonts w:hint="eastAsia" w:asciiTheme="minorHAnsi" w:hAnsiTheme="minorHAnsi" w:eastAsiaTheme="minorEastAsia" w:cstheme="minorBidi"/>
              <w:kern w:val="2"/>
              <w:szCs w:val="24"/>
              <w:lang w:val="en-US" w:eastAsia="zh-CN" w:bidi="ar-SA"/>
            </w:rPr>
            <w:fldChar w:fldCharType="separate"/>
          </w:r>
          <w:r>
            <w:rPr>
              <w:rFonts w:hint="eastAsia"/>
              <w:lang w:val="en-US" w:eastAsia="zh-CN"/>
            </w:rPr>
            <w:t>3.Stop</w:t>
          </w:r>
          <w:r>
            <w:tab/>
          </w:r>
          <w:r>
            <w:fldChar w:fldCharType="begin"/>
          </w:r>
          <w:r>
            <w:instrText xml:space="preserve"> PAGEREF _Toc9159 \h </w:instrText>
          </w:r>
          <w:r>
            <w:fldChar w:fldCharType="separate"/>
          </w:r>
          <w:r>
            <w:t>5</w:t>
          </w:r>
          <w:r>
            <w:fldChar w:fldCharType="end"/>
          </w:r>
          <w:r>
            <w:rPr>
              <w:rFonts w:hint="eastAsia" w:asciiTheme="minorHAnsi" w:hAnsiTheme="minorHAnsi" w:eastAsiaTheme="minorEastAsia" w:cstheme="minorBidi"/>
              <w:kern w:val="2"/>
              <w:szCs w:val="24"/>
              <w:lang w:val="en-US" w:eastAsia="zh-CN" w:bidi="ar-SA"/>
            </w:rPr>
            <w:fldChar w:fldCharType="end"/>
          </w:r>
        </w:p>
        <w:p w14:paraId="7B7DDFBB">
          <w:pPr>
            <w:pStyle w:val="10"/>
            <w:tabs>
              <w:tab w:val="right" w:leader="dot" w:pos="8306"/>
            </w:tabs>
          </w:pPr>
          <w:r>
            <w:rPr>
              <w:rFonts w:hint="eastAsia" w:asciiTheme="minorHAnsi" w:hAnsiTheme="minorHAnsi" w:eastAsiaTheme="minorEastAsia" w:cstheme="minorBidi"/>
              <w:kern w:val="2"/>
              <w:szCs w:val="24"/>
              <w:lang w:val="en-US" w:eastAsia="zh-CN" w:bidi="ar-SA"/>
            </w:rPr>
            <w:fldChar w:fldCharType="begin"/>
          </w:r>
          <w:r>
            <w:rPr>
              <w:rFonts w:hint="eastAsia" w:asciiTheme="minorHAnsi" w:hAnsiTheme="minorHAnsi" w:eastAsiaTheme="minorEastAsia" w:cstheme="minorBidi"/>
              <w:kern w:val="2"/>
              <w:szCs w:val="24"/>
              <w:lang w:val="en-US" w:eastAsia="zh-CN" w:bidi="ar-SA"/>
            </w:rPr>
            <w:instrText xml:space="preserve"> HYPERLINK \l _Toc8986 </w:instrText>
          </w:r>
          <w:r>
            <w:rPr>
              <w:rFonts w:hint="eastAsia" w:asciiTheme="minorHAnsi" w:hAnsiTheme="minorHAnsi" w:eastAsiaTheme="minorEastAsia" w:cstheme="minorBidi"/>
              <w:kern w:val="2"/>
              <w:szCs w:val="24"/>
              <w:lang w:val="en-US" w:eastAsia="zh-CN" w:bidi="ar-SA"/>
            </w:rPr>
            <w:fldChar w:fldCharType="separate"/>
          </w:r>
          <w:r>
            <w:rPr>
              <w:rFonts w:hint="eastAsia"/>
              <w:lang w:val="en-US" w:eastAsia="zh-CN"/>
            </w:rPr>
            <w:t>4.Unlock</w:t>
          </w:r>
          <w:r>
            <w:tab/>
          </w:r>
          <w:r>
            <w:fldChar w:fldCharType="begin"/>
          </w:r>
          <w:r>
            <w:instrText xml:space="preserve"> PAGEREF _Toc8986 \h </w:instrText>
          </w:r>
          <w:r>
            <w:fldChar w:fldCharType="separate"/>
          </w:r>
          <w:r>
            <w:t>5</w:t>
          </w:r>
          <w:r>
            <w:fldChar w:fldCharType="end"/>
          </w:r>
          <w:r>
            <w:rPr>
              <w:rFonts w:hint="eastAsia" w:asciiTheme="minorHAnsi" w:hAnsiTheme="minorHAnsi" w:eastAsiaTheme="minorEastAsia" w:cstheme="minorBidi"/>
              <w:kern w:val="2"/>
              <w:szCs w:val="24"/>
              <w:lang w:val="en-US" w:eastAsia="zh-CN" w:bidi="ar-SA"/>
            </w:rPr>
            <w:fldChar w:fldCharType="end"/>
          </w:r>
        </w:p>
        <w:p w14:paraId="624D18A9">
          <w:pPr>
            <w:pStyle w:val="9"/>
            <w:tabs>
              <w:tab w:val="right" w:leader="dot" w:pos="8306"/>
            </w:tabs>
          </w:pPr>
          <w:r>
            <w:rPr>
              <w:rFonts w:hint="eastAsia" w:asciiTheme="minorHAnsi" w:hAnsiTheme="minorHAnsi" w:eastAsiaTheme="minorEastAsia" w:cstheme="minorBidi"/>
              <w:kern w:val="2"/>
              <w:szCs w:val="24"/>
              <w:lang w:val="en-US" w:eastAsia="zh-CN" w:bidi="ar-SA"/>
            </w:rPr>
            <w:fldChar w:fldCharType="begin"/>
          </w:r>
          <w:r>
            <w:rPr>
              <w:rFonts w:hint="eastAsia" w:asciiTheme="minorHAnsi" w:hAnsiTheme="minorHAnsi" w:eastAsiaTheme="minorEastAsia" w:cstheme="minorBidi"/>
              <w:kern w:val="2"/>
              <w:szCs w:val="24"/>
              <w:lang w:val="en-US" w:eastAsia="zh-CN" w:bidi="ar-SA"/>
            </w:rPr>
            <w:instrText xml:space="preserve"> HYPERLINK \l _Toc15568 </w:instrText>
          </w:r>
          <w:r>
            <w:rPr>
              <w:rFonts w:hint="eastAsia" w:asciiTheme="minorHAnsi" w:hAnsiTheme="minorHAnsi" w:eastAsiaTheme="minorEastAsia" w:cstheme="minorBidi"/>
              <w:kern w:val="2"/>
              <w:szCs w:val="24"/>
              <w:lang w:val="en-US" w:eastAsia="zh-CN" w:bidi="ar-SA"/>
            </w:rPr>
            <w:fldChar w:fldCharType="separate"/>
          </w:r>
          <w:r>
            <w:rPr>
              <w:rFonts w:hint="eastAsia"/>
              <w:lang w:val="en-US" w:eastAsia="zh-CN"/>
            </w:rPr>
            <w:t>三、 System Settings</w:t>
          </w:r>
          <w:r>
            <w:tab/>
          </w:r>
          <w:r>
            <w:fldChar w:fldCharType="begin"/>
          </w:r>
          <w:r>
            <w:instrText xml:space="preserve"> PAGEREF _Toc15568 \h </w:instrText>
          </w:r>
          <w:r>
            <w:fldChar w:fldCharType="separate"/>
          </w:r>
          <w:r>
            <w:t>6</w:t>
          </w:r>
          <w:r>
            <w:fldChar w:fldCharType="end"/>
          </w:r>
          <w:r>
            <w:rPr>
              <w:rFonts w:hint="eastAsia" w:asciiTheme="minorHAnsi" w:hAnsiTheme="minorHAnsi" w:eastAsiaTheme="minorEastAsia" w:cstheme="minorBidi"/>
              <w:kern w:val="2"/>
              <w:szCs w:val="24"/>
              <w:lang w:val="en-US" w:eastAsia="zh-CN" w:bidi="ar-SA"/>
            </w:rPr>
            <w:fldChar w:fldCharType="end"/>
          </w:r>
        </w:p>
        <w:p w14:paraId="2807851B">
          <w:pPr>
            <w:pStyle w:val="10"/>
            <w:tabs>
              <w:tab w:val="right" w:leader="dot" w:pos="8306"/>
            </w:tabs>
          </w:pPr>
          <w:r>
            <w:rPr>
              <w:rFonts w:hint="eastAsia" w:asciiTheme="minorHAnsi" w:hAnsiTheme="minorHAnsi" w:eastAsiaTheme="minorEastAsia" w:cstheme="minorBidi"/>
              <w:kern w:val="2"/>
              <w:szCs w:val="24"/>
              <w:lang w:val="en-US" w:eastAsia="zh-CN" w:bidi="ar-SA"/>
            </w:rPr>
            <w:fldChar w:fldCharType="begin"/>
          </w:r>
          <w:r>
            <w:rPr>
              <w:rFonts w:hint="eastAsia" w:asciiTheme="minorHAnsi" w:hAnsiTheme="minorHAnsi" w:eastAsiaTheme="minorEastAsia" w:cstheme="minorBidi"/>
              <w:kern w:val="2"/>
              <w:szCs w:val="24"/>
              <w:lang w:val="en-US" w:eastAsia="zh-CN" w:bidi="ar-SA"/>
            </w:rPr>
            <w:instrText xml:space="preserve"> HYPERLINK \l _Toc18765 </w:instrText>
          </w:r>
          <w:r>
            <w:rPr>
              <w:rFonts w:hint="eastAsia" w:asciiTheme="minorHAnsi" w:hAnsiTheme="minorHAnsi" w:eastAsiaTheme="minorEastAsia" w:cstheme="minorBidi"/>
              <w:kern w:val="2"/>
              <w:szCs w:val="24"/>
              <w:lang w:val="en-US" w:eastAsia="zh-CN" w:bidi="ar-SA"/>
            </w:rPr>
            <w:fldChar w:fldCharType="separate"/>
          </w:r>
          <w:r>
            <w:rPr>
              <w:rFonts w:hint="eastAsia"/>
              <w:lang w:val="en-US" w:eastAsia="zh-CN"/>
            </w:rPr>
            <w:t>1. Area Col Set</w:t>
          </w:r>
          <w:r>
            <w:tab/>
          </w:r>
          <w:r>
            <w:fldChar w:fldCharType="begin"/>
          </w:r>
          <w:r>
            <w:instrText xml:space="preserve"> PAGEREF _Toc18765 \h </w:instrText>
          </w:r>
          <w:r>
            <w:fldChar w:fldCharType="separate"/>
          </w:r>
          <w:r>
            <w:t>7</w:t>
          </w:r>
          <w:r>
            <w:fldChar w:fldCharType="end"/>
          </w:r>
          <w:r>
            <w:rPr>
              <w:rFonts w:hint="eastAsia" w:asciiTheme="minorHAnsi" w:hAnsiTheme="minorHAnsi" w:eastAsiaTheme="minorEastAsia" w:cstheme="minorBidi"/>
              <w:kern w:val="2"/>
              <w:szCs w:val="24"/>
              <w:lang w:val="en-US" w:eastAsia="zh-CN" w:bidi="ar-SA"/>
            </w:rPr>
            <w:fldChar w:fldCharType="end"/>
          </w:r>
        </w:p>
        <w:p w14:paraId="6D06A2B0">
          <w:pPr>
            <w:pStyle w:val="7"/>
            <w:tabs>
              <w:tab w:val="right" w:leader="dot" w:pos="8306"/>
            </w:tabs>
          </w:pPr>
          <w:r>
            <w:rPr>
              <w:rFonts w:hint="eastAsia" w:asciiTheme="minorHAnsi" w:hAnsiTheme="minorHAnsi" w:eastAsiaTheme="minorEastAsia" w:cstheme="minorBidi"/>
              <w:kern w:val="2"/>
              <w:szCs w:val="24"/>
              <w:lang w:val="en-US" w:eastAsia="zh-CN" w:bidi="ar-SA"/>
            </w:rPr>
            <w:fldChar w:fldCharType="begin"/>
          </w:r>
          <w:r>
            <w:rPr>
              <w:rFonts w:hint="eastAsia" w:asciiTheme="minorHAnsi" w:hAnsiTheme="minorHAnsi" w:eastAsiaTheme="minorEastAsia" w:cstheme="minorBidi"/>
              <w:kern w:val="2"/>
              <w:szCs w:val="24"/>
              <w:lang w:val="en-US" w:eastAsia="zh-CN" w:bidi="ar-SA"/>
            </w:rPr>
            <w:instrText xml:space="preserve"> HYPERLINK \l _Toc29930 </w:instrText>
          </w:r>
          <w:r>
            <w:rPr>
              <w:rFonts w:hint="eastAsia" w:asciiTheme="minorHAnsi" w:hAnsiTheme="minorHAnsi" w:eastAsiaTheme="minorEastAsia" w:cstheme="minorBidi"/>
              <w:kern w:val="2"/>
              <w:szCs w:val="24"/>
              <w:lang w:val="en-US" w:eastAsia="zh-CN" w:bidi="ar-SA"/>
            </w:rPr>
            <w:fldChar w:fldCharType="separate"/>
          </w:r>
          <w:r>
            <w:rPr>
              <w:rFonts w:hint="eastAsia"/>
              <w:lang w:val="en-US" w:eastAsia="zh-CN"/>
            </w:rPr>
            <w:t>(1)Position Parameters</w:t>
          </w:r>
          <w:r>
            <w:tab/>
          </w:r>
          <w:r>
            <w:fldChar w:fldCharType="begin"/>
          </w:r>
          <w:r>
            <w:instrText xml:space="preserve"> PAGEREF _Toc29930 \h </w:instrText>
          </w:r>
          <w:r>
            <w:fldChar w:fldCharType="separate"/>
          </w:r>
          <w:r>
            <w:t>7</w:t>
          </w:r>
          <w:r>
            <w:fldChar w:fldCharType="end"/>
          </w:r>
          <w:r>
            <w:rPr>
              <w:rFonts w:hint="eastAsia" w:asciiTheme="minorHAnsi" w:hAnsiTheme="minorHAnsi" w:eastAsiaTheme="minorEastAsia" w:cstheme="minorBidi"/>
              <w:kern w:val="2"/>
              <w:szCs w:val="24"/>
              <w:lang w:val="en-US" w:eastAsia="zh-CN" w:bidi="ar-SA"/>
            </w:rPr>
            <w:fldChar w:fldCharType="end"/>
          </w:r>
        </w:p>
        <w:p w14:paraId="01BC15AA">
          <w:pPr>
            <w:pStyle w:val="7"/>
            <w:tabs>
              <w:tab w:val="right" w:leader="dot" w:pos="8306"/>
            </w:tabs>
          </w:pPr>
          <w:r>
            <w:rPr>
              <w:rFonts w:hint="eastAsia" w:asciiTheme="minorHAnsi" w:hAnsiTheme="minorHAnsi" w:eastAsiaTheme="minorEastAsia" w:cstheme="minorBidi"/>
              <w:kern w:val="2"/>
              <w:szCs w:val="24"/>
              <w:lang w:val="en-US" w:eastAsia="zh-CN" w:bidi="ar-SA"/>
            </w:rPr>
            <w:fldChar w:fldCharType="begin"/>
          </w:r>
          <w:r>
            <w:rPr>
              <w:rFonts w:hint="eastAsia" w:asciiTheme="minorHAnsi" w:hAnsiTheme="minorHAnsi" w:eastAsiaTheme="minorEastAsia" w:cstheme="minorBidi"/>
              <w:kern w:val="2"/>
              <w:szCs w:val="24"/>
              <w:lang w:val="en-US" w:eastAsia="zh-CN" w:bidi="ar-SA"/>
            </w:rPr>
            <w:instrText xml:space="preserve"> HYPERLINK \l _Toc9478 </w:instrText>
          </w:r>
          <w:r>
            <w:rPr>
              <w:rFonts w:hint="eastAsia" w:asciiTheme="minorHAnsi" w:hAnsiTheme="minorHAnsi" w:eastAsiaTheme="minorEastAsia" w:cstheme="minorBidi"/>
              <w:kern w:val="2"/>
              <w:szCs w:val="24"/>
              <w:lang w:val="en-US" w:eastAsia="zh-CN" w:bidi="ar-SA"/>
            </w:rPr>
            <w:fldChar w:fldCharType="separate"/>
          </w:r>
          <w:r>
            <w:rPr>
              <w:rFonts w:hint="eastAsia"/>
              <w:lang w:val="en-US" w:eastAsia="zh-CN"/>
            </w:rPr>
            <w:t>(2)Running Parameters</w:t>
          </w:r>
          <w:r>
            <w:tab/>
          </w:r>
          <w:r>
            <w:fldChar w:fldCharType="begin"/>
          </w:r>
          <w:r>
            <w:instrText xml:space="preserve"> PAGEREF _Toc9478 \h </w:instrText>
          </w:r>
          <w:r>
            <w:fldChar w:fldCharType="separate"/>
          </w:r>
          <w:r>
            <w:t>8</w:t>
          </w:r>
          <w:r>
            <w:fldChar w:fldCharType="end"/>
          </w:r>
          <w:r>
            <w:rPr>
              <w:rFonts w:hint="eastAsia" w:asciiTheme="minorHAnsi" w:hAnsiTheme="minorHAnsi" w:eastAsiaTheme="minorEastAsia" w:cstheme="minorBidi"/>
              <w:kern w:val="2"/>
              <w:szCs w:val="24"/>
              <w:lang w:val="en-US" w:eastAsia="zh-CN" w:bidi="ar-SA"/>
            </w:rPr>
            <w:fldChar w:fldCharType="end"/>
          </w:r>
        </w:p>
        <w:p w14:paraId="77A1A90D">
          <w:pPr>
            <w:pStyle w:val="10"/>
            <w:tabs>
              <w:tab w:val="right" w:leader="dot" w:pos="8306"/>
            </w:tabs>
          </w:pPr>
          <w:r>
            <w:rPr>
              <w:rFonts w:hint="eastAsia" w:asciiTheme="minorHAnsi" w:hAnsiTheme="minorHAnsi" w:eastAsiaTheme="minorEastAsia" w:cstheme="minorBidi"/>
              <w:kern w:val="2"/>
              <w:szCs w:val="24"/>
              <w:lang w:val="en-US" w:eastAsia="zh-CN" w:bidi="ar-SA"/>
            </w:rPr>
            <w:fldChar w:fldCharType="begin"/>
          </w:r>
          <w:r>
            <w:rPr>
              <w:rFonts w:hint="eastAsia" w:asciiTheme="minorHAnsi" w:hAnsiTheme="minorHAnsi" w:eastAsiaTheme="minorEastAsia" w:cstheme="minorBidi"/>
              <w:kern w:val="2"/>
              <w:szCs w:val="24"/>
              <w:lang w:val="en-US" w:eastAsia="zh-CN" w:bidi="ar-SA"/>
            </w:rPr>
            <w:instrText xml:space="preserve"> HYPERLINK \l _Toc18757 </w:instrText>
          </w:r>
          <w:r>
            <w:rPr>
              <w:rFonts w:hint="eastAsia" w:asciiTheme="minorHAnsi" w:hAnsiTheme="minorHAnsi" w:eastAsiaTheme="minorEastAsia" w:cstheme="minorBidi"/>
              <w:kern w:val="2"/>
              <w:szCs w:val="24"/>
              <w:lang w:val="en-US" w:eastAsia="zh-CN" w:bidi="ar-SA"/>
            </w:rPr>
            <w:fldChar w:fldCharType="separate"/>
          </w:r>
          <w:r>
            <w:rPr>
              <w:rFonts w:hint="default"/>
              <w:lang w:val="en-US" w:eastAsia="zh-CN"/>
            </w:rPr>
            <w:t xml:space="preserve">2. </w:t>
          </w:r>
          <w:r>
            <w:rPr>
              <w:rFonts w:hint="eastAsia"/>
              <w:lang w:val="en-US" w:eastAsia="zh-CN"/>
            </w:rPr>
            <w:t>Advanced</w:t>
          </w:r>
          <w:r>
            <w:tab/>
          </w:r>
          <w:r>
            <w:fldChar w:fldCharType="begin"/>
          </w:r>
          <w:r>
            <w:instrText xml:space="preserve"> PAGEREF _Toc18757 \h </w:instrText>
          </w:r>
          <w:r>
            <w:fldChar w:fldCharType="separate"/>
          </w:r>
          <w:r>
            <w:t>9</w:t>
          </w:r>
          <w:r>
            <w:fldChar w:fldCharType="end"/>
          </w:r>
          <w:r>
            <w:rPr>
              <w:rFonts w:hint="eastAsia" w:asciiTheme="minorHAnsi" w:hAnsiTheme="minorHAnsi" w:eastAsiaTheme="minorEastAsia" w:cstheme="minorBidi"/>
              <w:kern w:val="2"/>
              <w:szCs w:val="24"/>
              <w:lang w:val="en-US" w:eastAsia="zh-CN" w:bidi="ar-SA"/>
            </w:rPr>
            <w:fldChar w:fldCharType="end"/>
          </w:r>
        </w:p>
        <w:p w14:paraId="486DA7F4">
          <w:pPr>
            <w:pStyle w:val="7"/>
            <w:tabs>
              <w:tab w:val="right" w:leader="dot" w:pos="8306"/>
            </w:tabs>
          </w:pPr>
          <w:r>
            <w:rPr>
              <w:rFonts w:hint="eastAsia" w:asciiTheme="minorHAnsi" w:hAnsiTheme="minorHAnsi" w:eastAsiaTheme="minorEastAsia" w:cstheme="minorBidi"/>
              <w:kern w:val="2"/>
              <w:szCs w:val="24"/>
              <w:lang w:val="en-US" w:eastAsia="zh-CN" w:bidi="ar-SA"/>
            </w:rPr>
            <w:fldChar w:fldCharType="begin"/>
          </w:r>
          <w:r>
            <w:rPr>
              <w:rFonts w:hint="eastAsia" w:asciiTheme="minorHAnsi" w:hAnsiTheme="minorHAnsi" w:eastAsiaTheme="minorEastAsia" w:cstheme="minorBidi"/>
              <w:kern w:val="2"/>
              <w:szCs w:val="24"/>
              <w:lang w:val="en-US" w:eastAsia="zh-CN" w:bidi="ar-SA"/>
            </w:rPr>
            <w:instrText xml:space="preserve"> HYPERLINK \l _Toc5762 </w:instrText>
          </w:r>
          <w:r>
            <w:rPr>
              <w:rFonts w:hint="eastAsia" w:asciiTheme="minorHAnsi" w:hAnsiTheme="minorHAnsi" w:eastAsiaTheme="minorEastAsia" w:cstheme="minorBidi"/>
              <w:kern w:val="2"/>
              <w:szCs w:val="24"/>
              <w:lang w:val="en-US" w:eastAsia="zh-CN" w:bidi="ar-SA"/>
            </w:rPr>
            <w:fldChar w:fldCharType="separate"/>
          </w:r>
          <w:r>
            <w:rPr>
              <w:rFonts w:hint="eastAsia"/>
              <w:lang w:val="en-US" w:eastAsia="zh-CN"/>
            </w:rPr>
            <w:t>(1)Timing Settings</w:t>
          </w:r>
          <w:r>
            <w:tab/>
          </w:r>
          <w:r>
            <w:fldChar w:fldCharType="begin"/>
          </w:r>
          <w:r>
            <w:instrText xml:space="preserve"> PAGEREF _Toc5762 \h </w:instrText>
          </w:r>
          <w:r>
            <w:fldChar w:fldCharType="separate"/>
          </w:r>
          <w:r>
            <w:t>9</w:t>
          </w:r>
          <w:r>
            <w:fldChar w:fldCharType="end"/>
          </w:r>
          <w:r>
            <w:rPr>
              <w:rFonts w:hint="eastAsia" w:asciiTheme="minorHAnsi" w:hAnsiTheme="minorHAnsi" w:eastAsiaTheme="minorEastAsia" w:cstheme="minorBidi"/>
              <w:kern w:val="2"/>
              <w:szCs w:val="24"/>
              <w:lang w:val="en-US" w:eastAsia="zh-CN" w:bidi="ar-SA"/>
            </w:rPr>
            <w:fldChar w:fldCharType="end"/>
          </w:r>
        </w:p>
        <w:p w14:paraId="19BEDC8B">
          <w:pPr>
            <w:pStyle w:val="7"/>
            <w:tabs>
              <w:tab w:val="right" w:leader="dot" w:pos="8306"/>
            </w:tabs>
          </w:pPr>
          <w:r>
            <w:rPr>
              <w:rFonts w:hint="eastAsia" w:asciiTheme="minorHAnsi" w:hAnsiTheme="minorHAnsi" w:eastAsiaTheme="minorEastAsia" w:cstheme="minorBidi"/>
              <w:kern w:val="2"/>
              <w:szCs w:val="24"/>
              <w:lang w:val="en-US" w:eastAsia="zh-CN" w:bidi="ar-SA"/>
            </w:rPr>
            <w:fldChar w:fldCharType="begin"/>
          </w:r>
          <w:r>
            <w:rPr>
              <w:rFonts w:hint="eastAsia" w:asciiTheme="minorHAnsi" w:hAnsiTheme="minorHAnsi" w:eastAsiaTheme="minorEastAsia" w:cstheme="minorBidi"/>
              <w:kern w:val="2"/>
              <w:szCs w:val="24"/>
              <w:lang w:val="en-US" w:eastAsia="zh-CN" w:bidi="ar-SA"/>
            </w:rPr>
            <w:instrText xml:space="preserve"> HYPERLINK \l _Toc14799 </w:instrText>
          </w:r>
          <w:r>
            <w:rPr>
              <w:rFonts w:hint="eastAsia" w:asciiTheme="minorHAnsi" w:hAnsiTheme="minorHAnsi" w:eastAsiaTheme="minorEastAsia" w:cstheme="minorBidi"/>
              <w:kern w:val="2"/>
              <w:szCs w:val="24"/>
              <w:lang w:val="en-US" w:eastAsia="zh-CN" w:bidi="ar-SA"/>
            </w:rPr>
            <w:fldChar w:fldCharType="separate"/>
          </w:r>
          <w:r>
            <w:rPr>
              <w:rFonts w:hint="eastAsia"/>
              <w:lang w:val="en-US" w:eastAsia="zh-CN"/>
            </w:rPr>
            <w:t>(2)Information Settings</w:t>
          </w:r>
          <w:r>
            <w:tab/>
          </w:r>
          <w:r>
            <w:fldChar w:fldCharType="begin"/>
          </w:r>
          <w:r>
            <w:instrText xml:space="preserve"> PAGEREF _Toc14799 \h </w:instrText>
          </w:r>
          <w:r>
            <w:fldChar w:fldCharType="separate"/>
          </w:r>
          <w:r>
            <w:t>9</w:t>
          </w:r>
          <w:r>
            <w:fldChar w:fldCharType="end"/>
          </w:r>
          <w:r>
            <w:rPr>
              <w:rFonts w:hint="eastAsia" w:asciiTheme="minorHAnsi" w:hAnsiTheme="minorHAnsi" w:eastAsiaTheme="minorEastAsia" w:cstheme="minorBidi"/>
              <w:kern w:val="2"/>
              <w:szCs w:val="24"/>
              <w:lang w:val="en-US" w:eastAsia="zh-CN" w:bidi="ar-SA"/>
            </w:rPr>
            <w:fldChar w:fldCharType="end"/>
          </w:r>
        </w:p>
        <w:p w14:paraId="2F7607BA">
          <w:pPr>
            <w:pStyle w:val="7"/>
            <w:tabs>
              <w:tab w:val="right" w:leader="dot" w:pos="8306"/>
            </w:tabs>
          </w:pPr>
          <w:r>
            <w:rPr>
              <w:rFonts w:hint="eastAsia" w:asciiTheme="minorHAnsi" w:hAnsiTheme="minorHAnsi" w:eastAsiaTheme="minorEastAsia" w:cstheme="minorBidi"/>
              <w:kern w:val="2"/>
              <w:szCs w:val="24"/>
              <w:lang w:val="en-US" w:eastAsia="zh-CN" w:bidi="ar-SA"/>
            </w:rPr>
            <w:fldChar w:fldCharType="begin"/>
          </w:r>
          <w:r>
            <w:rPr>
              <w:rFonts w:hint="eastAsia" w:asciiTheme="minorHAnsi" w:hAnsiTheme="minorHAnsi" w:eastAsiaTheme="minorEastAsia" w:cstheme="minorBidi"/>
              <w:kern w:val="2"/>
              <w:szCs w:val="24"/>
              <w:lang w:val="en-US" w:eastAsia="zh-CN" w:bidi="ar-SA"/>
            </w:rPr>
            <w:instrText xml:space="preserve"> HYPERLINK \l _Toc17422 </w:instrText>
          </w:r>
          <w:r>
            <w:rPr>
              <w:rFonts w:hint="eastAsia" w:asciiTheme="minorHAnsi" w:hAnsiTheme="minorHAnsi" w:eastAsiaTheme="minorEastAsia" w:cstheme="minorBidi"/>
              <w:kern w:val="2"/>
              <w:szCs w:val="24"/>
              <w:lang w:val="en-US" w:eastAsia="zh-CN" w:bidi="ar-SA"/>
            </w:rPr>
            <w:fldChar w:fldCharType="separate"/>
          </w:r>
          <w:r>
            <w:rPr>
              <w:rFonts w:hint="eastAsia"/>
              <w:lang w:val="en-US" w:eastAsia="zh-CN"/>
            </w:rPr>
            <w:t>(3)Other Settings</w:t>
          </w:r>
          <w:r>
            <w:tab/>
          </w:r>
          <w:r>
            <w:fldChar w:fldCharType="begin"/>
          </w:r>
          <w:r>
            <w:instrText xml:space="preserve"> PAGEREF _Toc17422 \h </w:instrText>
          </w:r>
          <w:r>
            <w:fldChar w:fldCharType="separate"/>
          </w:r>
          <w:r>
            <w:t>9</w:t>
          </w:r>
          <w:r>
            <w:fldChar w:fldCharType="end"/>
          </w:r>
          <w:r>
            <w:rPr>
              <w:rFonts w:hint="eastAsia" w:asciiTheme="minorHAnsi" w:hAnsiTheme="minorHAnsi" w:eastAsiaTheme="minorEastAsia" w:cstheme="minorBidi"/>
              <w:kern w:val="2"/>
              <w:szCs w:val="24"/>
              <w:lang w:val="en-US" w:eastAsia="zh-CN" w:bidi="ar-SA"/>
            </w:rPr>
            <w:fldChar w:fldCharType="end"/>
          </w:r>
        </w:p>
        <w:p w14:paraId="122DD5E8">
          <w:pPr>
            <w:pStyle w:val="10"/>
            <w:tabs>
              <w:tab w:val="right" w:leader="dot" w:pos="8306"/>
            </w:tabs>
          </w:pPr>
          <w:r>
            <w:rPr>
              <w:rFonts w:hint="eastAsia" w:asciiTheme="minorHAnsi" w:hAnsiTheme="minorHAnsi" w:eastAsiaTheme="minorEastAsia" w:cstheme="minorBidi"/>
              <w:kern w:val="2"/>
              <w:szCs w:val="24"/>
              <w:lang w:val="en-US" w:eastAsia="zh-CN" w:bidi="ar-SA"/>
            </w:rPr>
            <w:fldChar w:fldCharType="begin"/>
          </w:r>
          <w:r>
            <w:rPr>
              <w:rFonts w:hint="eastAsia" w:asciiTheme="minorHAnsi" w:hAnsiTheme="minorHAnsi" w:eastAsiaTheme="minorEastAsia" w:cstheme="minorBidi"/>
              <w:kern w:val="2"/>
              <w:szCs w:val="24"/>
              <w:lang w:val="en-US" w:eastAsia="zh-CN" w:bidi="ar-SA"/>
            </w:rPr>
            <w:instrText xml:space="preserve"> HYPERLINK \l _Toc18768 </w:instrText>
          </w:r>
          <w:r>
            <w:rPr>
              <w:rFonts w:hint="eastAsia" w:asciiTheme="minorHAnsi" w:hAnsiTheme="minorHAnsi" w:eastAsiaTheme="minorEastAsia" w:cstheme="minorBidi"/>
              <w:kern w:val="2"/>
              <w:szCs w:val="24"/>
              <w:lang w:val="en-US" w:eastAsia="zh-CN" w:bidi="ar-SA"/>
            </w:rPr>
            <w:fldChar w:fldCharType="separate"/>
          </w:r>
          <w:r>
            <w:rPr>
              <w:rFonts w:hint="default"/>
              <w:lang w:val="en-US" w:eastAsia="zh-CN"/>
            </w:rPr>
            <w:t xml:space="preserve">3. </w:t>
          </w:r>
          <w:r>
            <w:rPr>
              <w:rFonts w:hint="eastAsia"/>
              <w:lang w:val="en-US" w:eastAsia="zh-CN"/>
            </w:rPr>
            <w:t>User Mgmt</w:t>
          </w:r>
          <w:r>
            <w:tab/>
          </w:r>
          <w:r>
            <w:fldChar w:fldCharType="begin"/>
          </w:r>
          <w:r>
            <w:instrText xml:space="preserve"> PAGEREF _Toc18768 \h </w:instrText>
          </w:r>
          <w:r>
            <w:fldChar w:fldCharType="separate"/>
          </w:r>
          <w:r>
            <w:t>10</w:t>
          </w:r>
          <w:r>
            <w:fldChar w:fldCharType="end"/>
          </w:r>
          <w:r>
            <w:rPr>
              <w:rFonts w:hint="eastAsia" w:asciiTheme="minorHAnsi" w:hAnsiTheme="minorHAnsi" w:eastAsiaTheme="minorEastAsia" w:cstheme="minorBidi"/>
              <w:kern w:val="2"/>
              <w:szCs w:val="24"/>
              <w:lang w:val="en-US" w:eastAsia="zh-CN" w:bidi="ar-SA"/>
            </w:rPr>
            <w:fldChar w:fldCharType="end"/>
          </w:r>
        </w:p>
        <w:p w14:paraId="2152EFAF">
          <w:pPr>
            <w:pStyle w:val="7"/>
            <w:tabs>
              <w:tab w:val="right" w:leader="dot" w:pos="8306"/>
            </w:tabs>
          </w:pPr>
          <w:r>
            <w:rPr>
              <w:rFonts w:hint="eastAsia" w:asciiTheme="minorHAnsi" w:hAnsiTheme="minorHAnsi" w:eastAsiaTheme="minorEastAsia" w:cstheme="minorBidi"/>
              <w:kern w:val="2"/>
              <w:szCs w:val="24"/>
              <w:lang w:val="en-US" w:eastAsia="zh-CN" w:bidi="ar-SA"/>
            </w:rPr>
            <w:fldChar w:fldCharType="begin"/>
          </w:r>
          <w:r>
            <w:rPr>
              <w:rFonts w:hint="eastAsia" w:asciiTheme="minorHAnsi" w:hAnsiTheme="minorHAnsi" w:eastAsiaTheme="minorEastAsia" w:cstheme="minorBidi"/>
              <w:kern w:val="2"/>
              <w:szCs w:val="24"/>
              <w:lang w:val="en-US" w:eastAsia="zh-CN" w:bidi="ar-SA"/>
            </w:rPr>
            <w:instrText xml:space="preserve"> HYPERLINK \l _Toc3130 </w:instrText>
          </w:r>
          <w:r>
            <w:rPr>
              <w:rFonts w:hint="eastAsia" w:asciiTheme="minorHAnsi" w:hAnsiTheme="minorHAnsi" w:eastAsiaTheme="minorEastAsia" w:cstheme="minorBidi"/>
              <w:kern w:val="2"/>
              <w:szCs w:val="24"/>
              <w:lang w:val="en-US" w:eastAsia="zh-CN" w:bidi="ar-SA"/>
            </w:rPr>
            <w:fldChar w:fldCharType="separate"/>
          </w:r>
          <w:r>
            <w:rPr>
              <w:rFonts w:hint="eastAsia"/>
              <w:lang w:val="en-US" w:eastAsia="zh-CN"/>
            </w:rPr>
            <w:t>(1)Add User</w:t>
          </w:r>
          <w:r>
            <w:tab/>
          </w:r>
          <w:r>
            <w:fldChar w:fldCharType="begin"/>
          </w:r>
          <w:r>
            <w:instrText xml:space="preserve"> PAGEREF _Toc3130 \h </w:instrText>
          </w:r>
          <w:r>
            <w:fldChar w:fldCharType="separate"/>
          </w:r>
          <w:r>
            <w:t>10</w:t>
          </w:r>
          <w:r>
            <w:fldChar w:fldCharType="end"/>
          </w:r>
          <w:r>
            <w:rPr>
              <w:rFonts w:hint="eastAsia" w:asciiTheme="minorHAnsi" w:hAnsiTheme="minorHAnsi" w:eastAsiaTheme="minorEastAsia" w:cstheme="minorBidi"/>
              <w:kern w:val="2"/>
              <w:szCs w:val="24"/>
              <w:lang w:val="en-US" w:eastAsia="zh-CN" w:bidi="ar-SA"/>
            </w:rPr>
            <w:fldChar w:fldCharType="end"/>
          </w:r>
        </w:p>
        <w:p w14:paraId="011D21A6">
          <w:pPr>
            <w:pStyle w:val="10"/>
            <w:tabs>
              <w:tab w:val="right" w:leader="dot" w:pos="8306"/>
            </w:tabs>
          </w:pPr>
          <w:r>
            <w:rPr>
              <w:rFonts w:hint="eastAsia" w:asciiTheme="minorHAnsi" w:hAnsiTheme="minorHAnsi" w:eastAsiaTheme="minorEastAsia" w:cstheme="minorBidi"/>
              <w:kern w:val="2"/>
              <w:szCs w:val="24"/>
              <w:lang w:val="en-US" w:eastAsia="zh-CN" w:bidi="ar-SA"/>
            </w:rPr>
            <w:fldChar w:fldCharType="begin"/>
          </w:r>
          <w:r>
            <w:rPr>
              <w:rFonts w:hint="eastAsia" w:asciiTheme="minorHAnsi" w:hAnsiTheme="minorHAnsi" w:eastAsiaTheme="minorEastAsia" w:cstheme="minorBidi"/>
              <w:kern w:val="2"/>
              <w:szCs w:val="24"/>
              <w:lang w:val="en-US" w:eastAsia="zh-CN" w:bidi="ar-SA"/>
            </w:rPr>
            <w:instrText xml:space="preserve"> HYPERLINK \l _Toc20315 </w:instrText>
          </w:r>
          <w:r>
            <w:rPr>
              <w:rFonts w:hint="eastAsia" w:asciiTheme="minorHAnsi" w:hAnsiTheme="minorHAnsi" w:eastAsiaTheme="minorEastAsia" w:cstheme="minorBidi"/>
              <w:kern w:val="2"/>
              <w:szCs w:val="24"/>
              <w:lang w:val="en-US" w:eastAsia="zh-CN" w:bidi="ar-SA"/>
            </w:rPr>
            <w:fldChar w:fldCharType="separate"/>
          </w:r>
          <w:r>
            <w:rPr>
              <w:rFonts w:hint="default"/>
              <w:lang w:val="en-US" w:eastAsia="zh-CN"/>
            </w:rPr>
            <w:t xml:space="preserve">4. </w:t>
          </w:r>
          <w:r>
            <w:rPr>
              <w:rFonts w:hint="eastAsia"/>
              <w:lang w:val="en-US" w:eastAsia="zh-CN"/>
            </w:rPr>
            <w:t>Support</w:t>
          </w:r>
          <w:r>
            <w:tab/>
          </w:r>
          <w:r>
            <w:fldChar w:fldCharType="begin"/>
          </w:r>
          <w:r>
            <w:instrText xml:space="preserve"> PAGEREF _Toc20315 \h </w:instrText>
          </w:r>
          <w:r>
            <w:fldChar w:fldCharType="separate"/>
          </w:r>
          <w:r>
            <w:t>11</w:t>
          </w:r>
          <w:r>
            <w:fldChar w:fldCharType="end"/>
          </w:r>
          <w:r>
            <w:rPr>
              <w:rFonts w:hint="eastAsia" w:asciiTheme="minorHAnsi" w:hAnsiTheme="minorHAnsi" w:eastAsiaTheme="minorEastAsia" w:cstheme="minorBidi"/>
              <w:kern w:val="2"/>
              <w:szCs w:val="24"/>
              <w:lang w:val="en-US" w:eastAsia="zh-CN" w:bidi="ar-SA"/>
            </w:rPr>
            <w:fldChar w:fldCharType="end"/>
          </w:r>
        </w:p>
        <w:p w14:paraId="52CB5D60">
          <w:pPr>
            <w:pStyle w:val="7"/>
            <w:tabs>
              <w:tab w:val="right" w:leader="dot" w:pos="8306"/>
            </w:tabs>
          </w:pPr>
          <w:r>
            <w:rPr>
              <w:rFonts w:hint="eastAsia" w:asciiTheme="minorHAnsi" w:hAnsiTheme="minorHAnsi" w:eastAsiaTheme="minorEastAsia" w:cstheme="minorBidi"/>
              <w:kern w:val="2"/>
              <w:szCs w:val="24"/>
              <w:lang w:val="en-US" w:eastAsia="zh-CN" w:bidi="ar-SA"/>
            </w:rPr>
            <w:fldChar w:fldCharType="begin"/>
          </w:r>
          <w:r>
            <w:rPr>
              <w:rFonts w:hint="eastAsia" w:asciiTheme="minorHAnsi" w:hAnsiTheme="minorHAnsi" w:eastAsiaTheme="minorEastAsia" w:cstheme="minorBidi"/>
              <w:kern w:val="2"/>
              <w:szCs w:val="24"/>
              <w:lang w:val="en-US" w:eastAsia="zh-CN" w:bidi="ar-SA"/>
            </w:rPr>
            <w:instrText xml:space="preserve"> HYPERLINK \l _Toc5769 </w:instrText>
          </w:r>
          <w:r>
            <w:rPr>
              <w:rFonts w:hint="eastAsia" w:asciiTheme="minorHAnsi" w:hAnsiTheme="minorHAnsi" w:eastAsiaTheme="minorEastAsia" w:cstheme="minorBidi"/>
              <w:kern w:val="2"/>
              <w:szCs w:val="24"/>
              <w:lang w:val="en-US" w:eastAsia="zh-CN" w:bidi="ar-SA"/>
            </w:rPr>
            <w:fldChar w:fldCharType="separate"/>
          </w:r>
          <w:r>
            <w:rPr>
              <w:rFonts w:hint="eastAsia"/>
              <w:lang w:val="en-US" w:eastAsia="zh-CN"/>
            </w:rPr>
            <w:t>(1)Hardware Config</w:t>
          </w:r>
          <w:r>
            <w:tab/>
          </w:r>
          <w:r>
            <w:fldChar w:fldCharType="begin"/>
          </w:r>
          <w:r>
            <w:instrText xml:space="preserve"> PAGEREF _Toc5769 \h </w:instrText>
          </w:r>
          <w:r>
            <w:fldChar w:fldCharType="separate"/>
          </w:r>
          <w:r>
            <w:t>11</w:t>
          </w:r>
          <w:r>
            <w:fldChar w:fldCharType="end"/>
          </w:r>
          <w:r>
            <w:rPr>
              <w:rFonts w:hint="eastAsia" w:asciiTheme="minorHAnsi" w:hAnsiTheme="minorHAnsi" w:eastAsiaTheme="minorEastAsia" w:cstheme="minorBidi"/>
              <w:kern w:val="2"/>
              <w:szCs w:val="24"/>
              <w:lang w:val="en-US" w:eastAsia="zh-CN" w:bidi="ar-SA"/>
            </w:rPr>
            <w:fldChar w:fldCharType="end"/>
          </w:r>
        </w:p>
        <w:p w14:paraId="4299D5D9">
          <w:pPr>
            <w:pStyle w:val="7"/>
            <w:tabs>
              <w:tab w:val="right" w:leader="dot" w:pos="8306"/>
            </w:tabs>
          </w:pPr>
          <w:r>
            <w:rPr>
              <w:rFonts w:hint="eastAsia" w:asciiTheme="minorHAnsi" w:hAnsiTheme="minorHAnsi" w:eastAsiaTheme="minorEastAsia" w:cstheme="minorBidi"/>
              <w:kern w:val="2"/>
              <w:szCs w:val="24"/>
              <w:lang w:val="en-US" w:eastAsia="zh-CN" w:bidi="ar-SA"/>
            </w:rPr>
            <w:fldChar w:fldCharType="begin"/>
          </w:r>
          <w:r>
            <w:rPr>
              <w:rFonts w:hint="eastAsia" w:asciiTheme="minorHAnsi" w:hAnsiTheme="minorHAnsi" w:eastAsiaTheme="minorEastAsia" w:cstheme="minorBidi"/>
              <w:kern w:val="2"/>
              <w:szCs w:val="24"/>
              <w:lang w:val="en-US" w:eastAsia="zh-CN" w:bidi="ar-SA"/>
            </w:rPr>
            <w:instrText xml:space="preserve"> HYPERLINK \l _Toc12985 </w:instrText>
          </w:r>
          <w:r>
            <w:rPr>
              <w:rFonts w:hint="eastAsia" w:asciiTheme="minorHAnsi" w:hAnsiTheme="minorHAnsi" w:eastAsiaTheme="minorEastAsia" w:cstheme="minorBidi"/>
              <w:kern w:val="2"/>
              <w:szCs w:val="24"/>
              <w:lang w:val="en-US" w:eastAsia="zh-CN" w:bidi="ar-SA"/>
            </w:rPr>
            <w:fldChar w:fldCharType="separate"/>
          </w:r>
          <w:r>
            <w:rPr>
              <w:rFonts w:hint="eastAsia"/>
              <w:lang w:val="en-US" w:eastAsia="zh-CN"/>
            </w:rPr>
            <w:t>(2)Software Version</w:t>
          </w:r>
          <w:r>
            <w:tab/>
          </w:r>
          <w:r>
            <w:fldChar w:fldCharType="begin"/>
          </w:r>
          <w:r>
            <w:instrText xml:space="preserve"> PAGEREF _Toc12985 \h </w:instrText>
          </w:r>
          <w:r>
            <w:fldChar w:fldCharType="separate"/>
          </w:r>
          <w:r>
            <w:t>11</w:t>
          </w:r>
          <w:r>
            <w:fldChar w:fldCharType="end"/>
          </w:r>
          <w:r>
            <w:rPr>
              <w:rFonts w:hint="eastAsia" w:asciiTheme="minorHAnsi" w:hAnsiTheme="minorHAnsi" w:eastAsiaTheme="minorEastAsia" w:cstheme="minorBidi"/>
              <w:kern w:val="2"/>
              <w:szCs w:val="24"/>
              <w:lang w:val="en-US" w:eastAsia="zh-CN" w:bidi="ar-SA"/>
            </w:rPr>
            <w:fldChar w:fldCharType="end"/>
          </w:r>
        </w:p>
        <w:p w14:paraId="2156DA27">
          <w:pPr>
            <w:pStyle w:val="7"/>
            <w:tabs>
              <w:tab w:val="right" w:leader="dot" w:pos="8306"/>
            </w:tabs>
          </w:pPr>
          <w:r>
            <w:rPr>
              <w:rFonts w:hint="eastAsia" w:asciiTheme="minorHAnsi" w:hAnsiTheme="minorHAnsi" w:eastAsiaTheme="minorEastAsia" w:cstheme="minorBidi"/>
              <w:kern w:val="2"/>
              <w:szCs w:val="24"/>
              <w:lang w:val="en-US" w:eastAsia="zh-CN" w:bidi="ar-SA"/>
            </w:rPr>
            <w:fldChar w:fldCharType="begin"/>
          </w:r>
          <w:r>
            <w:rPr>
              <w:rFonts w:hint="eastAsia" w:asciiTheme="minorHAnsi" w:hAnsiTheme="minorHAnsi" w:eastAsiaTheme="minorEastAsia" w:cstheme="minorBidi"/>
              <w:kern w:val="2"/>
              <w:szCs w:val="24"/>
              <w:lang w:val="en-US" w:eastAsia="zh-CN" w:bidi="ar-SA"/>
            </w:rPr>
            <w:instrText xml:space="preserve"> HYPERLINK \l _Toc24236 </w:instrText>
          </w:r>
          <w:r>
            <w:rPr>
              <w:rFonts w:hint="eastAsia" w:asciiTheme="minorHAnsi" w:hAnsiTheme="minorHAnsi" w:eastAsiaTheme="minorEastAsia" w:cstheme="minorBidi"/>
              <w:kern w:val="2"/>
              <w:szCs w:val="24"/>
              <w:lang w:val="en-US" w:eastAsia="zh-CN" w:bidi="ar-SA"/>
            </w:rPr>
            <w:fldChar w:fldCharType="separate"/>
          </w:r>
          <w:r>
            <w:rPr>
              <w:rFonts w:hint="eastAsia"/>
              <w:lang w:val="en-US" w:eastAsia="zh-CN"/>
            </w:rPr>
            <w:t>(3)Hardware Version</w:t>
          </w:r>
          <w:r>
            <w:tab/>
          </w:r>
          <w:r>
            <w:fldChar w:fldCharType="begin"/>
          </w:r>
          <w:r>
            <w:instrText xml:space="preserve"> PAGEREF _Toc24236 \h </w:instrText>
          </w:r>
          <w:r>
            <w:fldChar w:fldCharType="separate"/>
          </w:r>
          <w:r>
            <w:t>11</w:t>
          </w:r>
          <w:r>
            <w:fldChar w:fldCharType="end"/>
          </w:r>
          <w:r>
            <w:rPr>
              <w:rFonts w:hint="eastAsia" w:asciiTheme="minorHAnsi" w:hAnsiTheme="minorHAnsi" w:eastAsiaTheme="minorEastAsia" w:cstheme="minorBidi"/>
              <w:kern w:val="2"/>
              <w:szCs w:val="24"/>
              <w:lang w:val="en-US" w:eastAsia="zh-CN" w:bidi="ar-SA"/>
            </w:rPr>
            <w:fldChar w:fldCharType="end"/>
          </w:r>
        </w:p>
        <w:p w14:paraId="4308A146">
          <w:pPr>
            <w:pStyle w:val="7"/>
            <w:tabs>
              <w:tab w:val="right" w:leader="dot" w:pos="8306"/>
            </w:tabs>
          </w:pPr>
          <w:r>
            <w:rPr>
              <w:rFonts w:hint="eastAsia" w:asciiTheme="minorHAnsi" w:hAnsiTheme="minorHAnsi" w:eastAsiaTheme="minorEastAsia" w:cstheme="minorBidi"/>
              <w:kern w:val="2"/>
              <w:szCs w:val="24"/>
              <w:lang w:val="en-US" w:eastAsia="zh-CN" w:bidi="ar-SA"/>
            </w:rPr>
            <w:fldChar w:fldCharType="begin"/>
          </w:r>
          <w:r>
            <w:rPr>
              <w:rFonts w:hint="eastAsia" w:asciiTheme="minorHAnsi" w:hAnsiTheme="minorHAnsi" w:eastAsiaTheme="minorEastAsia" w:cstheme="minorBidi"/>
              <w:kern w:val="2"/>
              <w:szCs w:val="24"/>
              <w:lang w:val="en-US" w:eastAsia="zh-CN" w:bidi="ar-SA"/>
            </w:rPr>
            <w:instrText xml:space="preserve"> HYPERLINK \l _Toc6202 </w:instrText>
          </w:r>
          <w:r>
            <w:rPr>
              <w:rFonts w:hint="eastAsia" w:asciiTheme="minorHAnsi" w:hAnsiTheme="minorHAnsi" w:eastAsiaTheme="minorEastAsia" w:cstheme="minorBidi"/>
              <w:kern w:val="2"/>
              <w:szCs w:val="24"/>
              <w:lang w:val="en-US" w:eastAsia="zh-CN" w:bidi="ar-SA"/>
            </w:rPr>
            <w:fldChar w:fldCharType="separate"/>
          </w:r>
          <w:r>
            <w:rPr>
              <w:rFonts w:hint="eastAsia"/>
              <w:lang w:val="en-US" w:eastAsia="zh-CN"/>
            </w:rPr>
            <w:t>(4)Tel</w:t>
          </w:r>
          <w:r>
            <w:tab/>
          </w:r>
          <w:r>
            <w:fldChar w:fldCharType="begin"/>
          </w:r>
          <w:r>
            <w:instrText xml:space="preserve"> PAGEREF _Toc6202 \h </w:instrText>
          </w:r>
          <w:r>
            <w:fldChar w:fldCharType="separate"/>
          </w:r>
          <w:r>
            <w:t>11</w:t>
          </w:r>
          <w:r>
            <w:fldChar w:fldCharType="end"/>
          </w:r>
          <w:r>
            <w:rPr>
              <w:rFonts w:hint="eastAsia" w:asciiTheme="minorHAnsi" w:hAnsiTheme="minorHAnsi" w:eastAsiaTheme="minorEastAsia" w:cstheme="minorBidi"/>
              <w:kern w:val="2"/>
              <w:szCs w:val="24"/>
              <w:lang w:val="en-US" w:eastAsia="zh-CN" w:bidi="ar-SA"/>
            </w:rPr>
            <w:fldChar w:fldCharType="end"/>
          </w:r>
        </w:p>
        <w:p w14:paraId="787B33B7">
          <w:pPr>
            <w:pStyle w:val="7"/>
            <w:tabs>
              <w:tab w:val="right" w:leader="dot" w:pos="8306"/>
            </w:tabs>
          </w:pPr>
          <w:r>
            <w:rPr>
              <w:rFonts w:hint="eastAsia" w:asciiTheme="minorHAnsi" w:hAnsiTheme="minorHAnsi" w:eastAsiaTheme="minorEastAsia" w:cstheme="minorBidi"/>
              <w:kern w:val="2"/>
              <w:szCs w:val="24"/>
              <w:lang w:val="en-US" w:eastAsia="zh-CN" w:bidi="ar-SA"/>
            </w:rPr>
            <w:fldChar w:fldCharType="begin"/>
          </w:r>
          <w:r>
            <w:rPr>
              <w:rFonts w:hint="eastAsia" w:asciiTheme="minorHAnsi" w:hAnsiTheme="minorHAnsi" w:eastAsiaTheme="minorEastAsia" w:cstheme="minorBidi"/>
              <w:kern w:val="2"/>
              <w:szCs w:val="24"/>
              <w:lang w:val="en-US" w:eastAsia="zh-CN" w:bidi="ar-SA"/>
            </w:rPr>
            <w:instrText xml:space="preserve"> HYPERLINK \l _Toc13964 </w:instrText>
          </w:r>
          <w:r>
            <w:rPr>
              <w:rFonts w:hint="eastAsia" w:asciiTheme="minorHAnsi" w:hAnsiTheme="minorHAnsi" w:eastAsiaTheme="minorEastAsia" w:cstheme="minorBidi"/>
              <w:kern w:val="2"/>
              <w:szCs w:val="24"/>
              <w:lang w:val="en-US" w:eastAsia="zh-CN" w:bidi="ar-SA"/>
            </w:rPr>
            <w:fldChar w:fldCharType="separate"/>
          </w:r>
          <w:r>
            <w:rPr>
              <w:rFonts w:hint="eastAsia"/>
              <w:lang w:val="en-US" w:eastAsia="zh-CN"/>
            </w:rPr>
            <w:t>(5)E-mail</w:t>
          </w:r>
          <w:r>
            <w:tab/>
          </w:r>
          <w:r>
            <w:fldChar w:fldCharType="begin"/>
          </w:r>
          <w:r>
            <w:instrText xml:space="preserve"> PAGEREF _Toc13964 \h </w:instrText>
          </w:r>
          <w:r>
            <w:fldChar w:fldCharType="separate"/>
          </w:r>
          <w:r>
            <w:t>11</w:t>
          </w:r>
          <w:r>
            <w:fldChar w:fldCharType="end"/>
          </w:r>
          <w:r>
            <w:rPr>
              <w:rFonts w:hint="eastAsia" w:asciiTheme="minorHAnsi" w:hAnsiTheme="minorHAnsi" w:eastAsiaTheme="minorEastAsia" w:cstheme="minorBidi"/>
              <w:kern w:val="2"/>
              <w:szCs w:val="24"/>
              <w:lang w:val="en-US" w:eastAsia="zh-CN" w:bidi="ar-SA"/>
            </w:rPr>
            <w:fldChar w:fldCharType="end"/>
          </w:r>
        </w:p>
        <w:p w14:paraId="0DB258E7">
          <w:pPr>
            <w:pStyle w:val="7"/>
            <w:tabs>
              <w:tab w:val="right" w:leader="dot" w:pos="8306"/>
            </w:tabs>
          </w:pPr>
          <w:r>
            <w:rPr>
              <w:rFonts w:hint="eastAsia" w:asciiTheme="minorHAnsi" w:hAnsiTheme="minorHAnsi" w:eastAsiaTheme="minorEastAsia" w:cstheme="minorBidi"/>
              <w:kern w:val="2"/>
              <w:szCs w:val="24"/>
              <w:lang w:val="en-US" w:eastAsia="zh-CN" w:bidi="ar-SA"/>
            </w:rPr>
            <w:fldChar w:fldCharType="begin"/>
          </w:r>
          <w:r>
            <w:rPr>
              <w:rFonts w:hint="eastAsia" w:asciiTheme="minorHAnsi" w:hAnsiTheme="minorHAnsi" w:eastAsiaTheme="minorEastAsia" w:cstheme="minorBidi"/>
              <w:kern w:val="2"/>
              <w:szCs w:val="24"/>
              <w:lang w:val="en-US" w:eastAsia="zh-CN" w:bidi="ar-SA"/>
            </w:rPr>
            <w:instrText xml:space="preserve"> HYPERLINK \l _Toc12564 </w:instrText>
          </w:r>
          <w:r>
            <w:rPr>
              <w:rFonts w:hint="eastAsia" w:asciiTheme="minorHAnsi" w:hAnsiTheme="minorHAnsi" w:eastAsiaTheme="minorEastAsia" w:cstheme="minorBidi"/>
              <w:kern w:val="2"/>
              <w:szCs w:val="24"/>
              <w:lang w:val="en-US" w:eastAsia="zh-CN" w:bidi="ar-SA"/>
            </w:rPr>
            <w:fldChar w:fldCharType="separate"/>
          </w:r>
          <w:r>
            <w:rPr>
              <w:rFonts w:hint="eastAsia"/>
              <w:lang w:val="en-US" w:eastAsia="zh-CN"/>
            </w:rPr>
            <w:t>(6)Web</w:t>
          </w:r>
          <w:r>
            <w:tab/>
          </w:r>
          <w:r>
            <w:fldChar w:fldCharType="begin"/>
          </w:r>
          <w:r>
            <w:instrText xml:space="preserve"> PAGEREF _Toc12564 \h </w:instrText>
          </w:r>
          <w:r>
            <w:fldChar w:fldCharType="separate"/>
          </w:r>
          <w:r>
            <w:t>11</w:t>
          </w:r>
          <w:r>
            <w:fldChar w:fldCharType="end"/>
          </w:r>
          <w:r>
            <w:rPr>
              <w:rFonts w:hint="eastAsia" w:asciiTheme="minorHAnsi" w:hAnsiTheme="minorHAnsi" w:eastAsiaTheme="minorEastAsia" w:cstheme="minorBidi"/>
              <w:kern w:val="2"/>
              <w:szCs w:val="24"/>
              <w:lang w:val="en-US" w:eastAsia="zh-CN" w:bidi="ar-SA"/>
            </w:rPr>
            <w:fldChar w:fldCharType="end"/>
          </w:r>
        </w:p>
        <w:p w14:paraId="31D14ADB">
          <w:pPr>
            <w:rPr>
              <w:rFonts w:hint="eastAsia" w:asciiTheme="minorHAnsi" w:hAnsiTheme="minorHAnsi" w:eastAsiaTheme="minorEastAsia" w:cstheme="minorBidi"/>
              <w:kern w:val="2"/>
              <w:sz w:val="21"/>
              <w:szCs w:val="24"/>
              <w:lang w:val="en-US" w:eastAsia="zh-CN" w:bidi="ar-SA"/>
            </w:rPr>
          </w:pPr>
          <w:r>
            <w:rPr>
              <w:rFonts w:hint="eastAsia" w:asciiTheme="minorHAnsi" w:hAnsiTheme="minorHAnsi" w:eastAsiaTheme="minorEastAsia" w:cstheme="minorBidi"/>
              <w:kern w:val="2"/>
              <w:szCs w:val="24"/>
              <w:lang w:val="en-US" w:eastAsia="zh-CN" w:bidi="ar-SA"/>
            </w:rPr>
            <w:fldChar w:fldCharType="end"/>
          </w:r>
        </w:p>
      </w:sdtContent>
    </w:sdt>
    <w:p w14:paraId="24C8F865">
      <w:pPr>
        <w:rPr>
          <w:rFonts w:hint="eastAsia" w:asciiTheme="minorHAnsi" w:hAnsiTheme="minorHAnsi" w:eastAsiaTheme="minorEastAsia" w:cstheme="minorBidi"/>
          <w:kern w:val="2"/>
          <w:sz w:val="21"/>
          <w:szCs w:val="24"/>
          <w:lang w:val="en-US" w:eastAsia="zh-CN" w:bidi="ar-SA"/>
        </w:rPr>
        <w:sectPr>
          <w:footerReference r:id="rId3" w:type="default"/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</w:p>
    <w:p w14:paraId="2B752BC2">
      <w:pPr>
        <w:pStyle w:val="2"/>
        <w:numPr>
          <w:ilvl w:val="0"/>
          <w:numId w:val="1"/>
        </w:numPr>
        <w:bidi w:val="0"/>
        <w:rPr>
          <w:rFonts w:hint="eastAsia"/>
          <w:lang w:val="en-US" w:eastAsia="zh-CN"/>
        </w:rPr>
      </w:pPr>
      <w:bookmarkStart w:id="0" w:name="_Toc7758"/>
      <w:r>
        <w:rPr>
          <w:rFonts w:hint="eastAsia"/>
          <w:lang w:val="en-US" w:eastAsia="zh-CN"/>
        </w:rPr>
        <w:t>System Login</w:t>
      </w:r>
      <w:bookmarkEnd w:id="0"/>
    </w:p>
    <w:p w14:paraId="294AAFAB">
      <w:pPr>
        <w:pStyle w:val="3"/>
        <w:bidi w:val="0"/>
        <w:rPr>
          <w:rFonts w:hint="eastAsia"/>
          <w:lang w:val="en-US" w:eastAsia="zh-CN"/>
        </w:rPr>
      </w:pPr>
      <w:bookmarkStart w:id="1" w:name="_Toc1706"/>
      <w:r>
        <w:rPr>
          <w:rFonts w:hint="eastAsia"/>
          <w:lang w:val="en-US" w:eastAsia="zh-CN"/>
        </w:rPr>
        <w:t>1.Password Unlock</w:t>
      </w:r>
      <w:bookmarkEnd w:id="1"/>
    </w:p>
    <w:p w14:paraId="1B09A7D4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drawing>
          <wp:inline distT="0" distB="0" distL="114300" distR="114300">
            <wp:extent cx="5266690" cy="2962910"/>
            <wp:effectExtent l="0" t="0" r="10160" b="8890"/>
            <wp:docPr id="18" name="图片 18" descr="Screenshot_20260824-0922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图片 18" descr="Screenshot_20260824-092229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9629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8B322CA">
      <w:pPr>
        <w:ind w:firstLine="420" w:firstLineChars="200"/>
        <w:rPr>
          <w:rFonts w:hint="default"/>
          <w:lang w:val="en-US" w:eastAsia="zh-CN"/>
        </w:rPr>
      </w:pPr>
    </w:p>
    <w:p w14:paraId="534016F9">
      <w:pPr>
        <w:ind w:firstLine="420" w:firstLineChars="200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The account is a phone number.</w:t>
      </w:r>
    </w:p>
    <w:p w14:paraId="7C6A6FB0">
      <w:pPr>
        <w:ind w:firstLine="420" w:firstLineChars="20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Default Account：18888888888</w:t>
      </w:r>
    </w:p>
    <w:p w14:paraId="736A7EFD">
      <w:pPr>
        <w:ind w:firstLine="420" w:firstLineChars="200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Default password：123456</w:t>
      </w:r>
    </w:p>
    <w:p w14:paraId="3FC60FF0">
      <w:pPr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br w:type="page"/>
      </w:r>
    </w:p>
    <w:p w14:paraId="4D4BF17B">
      <w:pPr>
        <w:pStyle w:val="2"/>
        <w:numPr>
          <w:ilvl w:val="0"/>
          <w:numId w:val="1"/>
        </w:numPr>
        <w:bidi w:val="0"/>
        <w:rPr>
          <w:rFonts w:hint="default"/>
          <w:lang w:val="en-US" w:eastAsia="zh-CN"/>
        </w:rPr>
      </w:pPr>
      <w:bookmarkStart w:id="2" w:name="_Toc20520"/>
      <w:r>
        <w:rPr>
          <w:rFonts w:hint="eastAsia"/>
          <w:lang w:val="en-US" w:eastAsia="zh-CN"/>
        </w:rPr>
        <w:t>Intelligent Shelving System</w:t>
      </w:r>
      <w:bookmarkEnd w:id="2"/>
    </w:p>
    <w:p w14:paraId="46F59ABE">
      <w:pPr>
        <w:pStyle w:val="4"/>
        <w:numPr>
          <w:ilvl w:val="0"/>
          <w:numId w:val="0"/>
        </w:numPr>
        <w:bidi w:val="0"/>
        <w:outlineLvl w:val="9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drawing>
          <wp:inline distT="0" distB="0" distL="114300" distR="114300">
            <wp:extent cx="5266690" cy="2962910"/>
            <wp:effectExtent l="0" t="0" r="10160" b="8890"/>
            <wp:docPr id="25" name="图片 25" descr="mipmap-mdpi_首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图片 25" descr="mipmap-mdpi_首页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9629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0C42276">
      <w:pPr>
        <w:ind w:firstLine="420" w:firstLineChars="200"/>
        <w:rPr>
          <w:rFonts w:hint="eastAsia"/>
          <w:lang w:val="en-US" w:eastAsia="zh-CN"/>
        </w:rPr>
      </w:pPr>
    </w:p>
    <w:p w14:paraId="1AADA826">
      <w:pPr>
        <w:pStyle w:val="3"/>
        <w:numPr>
          <w:ilvl w:val="0"/>
          <w:numId w:val="2"/>
        </w:numPr>
        <w:bidi w:val="0"/>
        <w:rPr>
          <w:rFonts w:hint="default"/>
          <w:lang w:val="en-US" w:eastAsia="zh-CN"/>
        </w:rPr>
      </w:pPr>
      <w:bookmarkStart w:id="3" w:name="_Toc11948"/>
      <w:r>
        <w:rPr>
          <w:rFonts w:hint="eastAsia"/>
          <w:lang w:val="en-US" w:eastAsia="zh-CN"/>
        </w:rPr>
        <w:t>Open-shelf operation</w:t>
      </w:r>
      <w:bookmarkEnd w:id="3"/>
    </w:p>
    <w:p w14:paraId="7EBFCAB3"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66690" cy="2962910"/>
            <wp:effectExtent l="0" t="0" r="10160" b="8890"/>
            <wp:docPr id="26" name="图片 26" descr="mipmap-mdpi_首页-打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图片 26" descr="mipmap-mdpi_首页-打开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9629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549BEE5">
      <w:pPr>
        <w:pStyle w:val="4"/>
        <w:numPr>
          <w:ilvl w:val="0"/>
          <w:numId w:val="3"/>
        </w:numPr>
        <w:bidi w:val="0"/>
        <w:rPr>
          <w:rFonts w:hint="default"/>
          <w:lang w:val="en-US" w:eastAsia="zh-CN"/>
        </w:rPr>
      </w:pPr>
      <w:bookmarkStart w:id="4" w:name="_Toc23064"/>
      <w:r>
        <w:rPr>
          <w:rFonts w:hint="eastAsia"/>
          <w:lang w:val="en-US" w:eastAsia="zh-CN"/>
        </w:rPr>
        <w:t>Move Left</w:t>
      </w:r>
      <w:bookmarkEnd w:id="4"/>
    </w:p>
    <w:p w14:paraId="5F842342">
      <w:pPr>
        <w:pStyle w:val="4"/>
        <w:numPr>
          <w:ilvl w:val="0"/>
          <w:numId w:val="3"/>
        </w:numPr>
        <w:bidi w:val="0"/>
        <w:rPr>
          <w:rFonts w:hint="default"/>
          <w:lang w:val="en-US" w:eastAsia="zh-CN"/>
        </w:rPr>
      </w:pPr>
      <w:bookmarkStart w:id="5" w:name="_Toc23322"/>
      <w:r>
        <w:rPr>
          <w:rFonts w:hint="eastAsia"/>
          <w:lang w:val="en-US" w:eastAsia="zh-CN"/>
        </w:rPr>
        <w:t>Move Right</w:t>
      </w:r>
      <w:bookmarkEnd w:id="5"/>
      <w:r>
        <w:rPr>
          <w:rFonts w:hint="eastAsia"/>
          <w:lang w:val="en-US" w:eastAsia="zh-CN"/>
        </w:rPr>
        <w:t xml:space="preserve">   </w:t>
      </w:r>
    </w:p>
    <w:p w14:paraId="02EF401B">
      <w:pPr>
        <w:pStyle w:val="4"/>
        <w:numPr>
          <w:ilvl w:val="0"/>
          <w:numId w:val="0"/>
        </w:numPr>
        <w:bidi w:val="0"/>
        <w:rPr>
          <w:rFonts w:hint="default"/>
          <w:lang w:val="en-US" w:eastAsia="zh-CN"/>
        </w:rPr>
      </w:pPr>
      <w:bookmarkStart w:id="6" w:name="_Toc1456"/>
      <w:r>
        <w:rPr>
          <w:rFonts w:hint="default"/>
          <w:lang w:val="en-US" w:eastAsia="zh-CN"/>
        </w:rPr>
        <w:drawing>
          <wp:inline distT="0" distB="0" distL="114300" distR="114300">
            <wp:extent cx="5266690" cy="2962275"/>
            <wp:effectExtent l="0" t="0" r="10160" b="9525"/>
            <wp:docPr id="37" name="图片 37" descr="mipmap-mdpi_首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" name="图片 37" descr="mipmap-mdpi_首页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962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6"/>
    </w:p>
    <w:p w14:paraId="58139CA2">
      <w:pPr>
        <w:pStyle w:val="3"/>
        <w:numPr>
          <w:ilvl w:val="0"/>
          <w:numId w:val="2"/>
        </w:numPr>
        <w:bidi w:val="0"/>
        <w:rPr>
          <w:rFonts w:hint="default"/>
          <w:lang w:val="en-US" w:eastAsia="zh-CN"/>
        </w:rPr>
      </w:pPr>
      <w:bookmarkStart w:id="7" w:name="_Toc5837"/>
      <w:r>
        <w:rPr>
          <w:rFonts w:hint="eastAsia"/>
          <w:lang w:val="en-US" w:eastAsia="zh-CN"/>
        </w:rPr>
        <w:t>Close-shelf operation</w:t>
      </w:r>
      <w:bookmarkEnd w:id="7"/>
    </w:p>
    <w:p w14:paraId="346B7EEF">
      <w:pPr>
        <w:pStyle w:val="3"/>
        <w:bidi w:val="0"/>
        <w:rPr>
          <w:rFonts w:hint="eastAsia"/>
          <w:lang w:val="en-US" w:eastAsia="zh-CN"/>
        </w:rPr>
      </w:pPr>
      <w:bookmarkStart w:id="8" w:name="_Toc9159"/>
      <w:r>
        <w:rPr>
          <w:rFonts w:hint="eastAsia"/>
          <w:lang w:val="en-US" w:eastAsia="zh-CN"/>
        </w:rPr>
        <w:t>3.Stop</w:t>
      </w:r>
      <w:bookmarkEnd w:id="8"/>
    </w:p>
    <w:p w14:paraId="387C5FB2">
      <w:pPr>
        <w:pStyle w:val="3"/>
        <w:bidi w:val="0"/>
        <w:rPr>
          <w:rFonts w:hint="eastAsia"/>
          <w:lang w:val="en-US" w:eastAsia="zh-CN"/>
        </w:rPr>
      </w:pPr>
      <w:bookmarkStart w:id="9" w:name="_Toc8986"/>
      <w:r>
        <w:rPr>
          <w:rFonts w:hint="eastAsia"/>
          <w:lang w:val="en-US" w:eastAsia="zh-CN"/>
        </w:rPr>
        <w:t>4.Unlock</w:t>
      </w:r>
      <w:bookmarkEnd w:id="9"/>
    </w:p>
    <w:p w14:paraId="68E66C3D">
      <w:pPr>
        <w:rPr>
          <w:rFonts w:hint="default"/>
          <w:lang w:val="en-US" w:eastAsia="zh-CN"/>
        </w:rPr>
      </w:pPr>
    </w:p>
    <w:p w14:paraId="250FFB3B">
      <w:pPr>
        <w:pStyle w:val="3"/>
        <w:bidi w:val="0"/>
        <w:rPr>
          <w:rFonts w:hint="default"/>
          <w:lang w:val="en-US" w:eastAsia="zh-CN"/>
        </w:rPr>
      </w:pPr>
    </w:p>
    <w:p w14:paraId="7BC21B15">
      <w:pPr>
        <w:rPr>
          <w:rFonts w:hint="default"/>
          <w:lang w:val="en-US" w:eastAsia="zh-CN"/>
        </w:rPr>
      </w:pPr>
    </w:p>
    <w:p w14:paraId="461E5A1B">
      <w:pPr>
        <w:numPr>
          <w:ilvl w:val="0"/>
          <w:numId w:val="0"/>
        </w:numPr>
        <w:outlineLvl w:val="2"/>
        <w:rPr>
          <w:rFonts w:hint="default" w:eastAsiaTheme="minorEastAsia"/>
          <w:sz w:val="28"/>
          <w:szCs w:val="28"/>
          <w:lang w:val="en-US" w:eastAsia="zh-CN"/>
        </w:rPr>
      </w:pPr>
    </w:p>
    <w:p w14:paraId="382DB725">
      <w:pPr>
        <w:numPr>
          <w:ilvl w:val="0"/>
          <w:numId w:val="0"/>
        </w:numPr>
        <w:outlineLvl w:val="2"/>
        <w:rPr>
          <w:rFonts w:hint="default" w:eastAsiaTheme="minorEastAsia"/>
          <w:sz w:val="28"/>
          <w:szCs w:val="28"/>
          <w:lang w:val="en-US" w:eastAsia="zh-CN"/>
        </w:rPr>
      </w:pPr>
    </w:p>
    <w:p w14:paraId="5DC866F8">
      <w:pPr>
        <w:numPr>
          <w:ilvl w:val="0"/>
          <w:numId w:val="0"/>
        </w:numPr>
        <w:outlineLvl w:val="2"/>
        <w:rPr>
          <w:rFonts w:hint="default" w:eastAsiaTheme="minorEastAsia"/>
          <w:sz w:val="28"/>
          <w:szCs w:val="28"/>
          <w:lang w:val="en-US" w:eastAsia="zh-CN"/>
        </w:rPr>
      </w:pPr>
    </w:p>
    <w:p w14:paraId="3A64DFC5">
      <w:pPr>
        <w:pStyle w:val="2"/>
        <w:numPr>
          <w:ilvl w:val="0"/>
          <w:numId w:val="1"/>
        </w:numPr>
        <w:bidi w:val="0"/>
        <w:rPr>
          <w:rFonts w:hint="default"/>
          <w:lang w:val="en-US" w:eastAsia="zh-CN"/>
        </w:rPr>
      </w:pPr>
      <w:bookmarkStart w:id="10" w:name="_Toc15568"/>
      <w:r>
        <w:rPr>
          <w:rFonts w:hint="eastAsia"/>
          <w:lang w:val="en-US" w:eastAsia="zh-CN"/>
        </w:rPr>
        <w:t>System Settings</w:t>
      </w:r>
      <w:bookmarkEnd w:id="10"/>
    </w:p>
    <w:p w14:paraId="4708EC48"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drawing>
          <wp:inline distT="0" distB="0" distL="114300" distR="114300">
            <wp:extent cx="5266690" cy="2962275"/>
            <wp:effectExtent l="0" t="0" r="10160" b="9525"/>
            <wp:docPr id="38" name="图片 38" descr="mipmap-mdpi_首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图片 38" descr="mipmap-mdpi_首页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962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F55D79F">
      <w:pPr>
        <w:rPr>
          <w:rFonts w:hint="default"/>
          <w:lang w:val="en-US" w:eastAsia="zh-CN"/>
        </w:rPr>
      </w:pPr>
    </w:p>
    <w:p w14:paraId="4D75073E">
      <w:pPr>
        <w:rPr>
          <w:rFonts w:hint="default"/>
          <w:lang w:val="en-US" w:eastAsia="zh-CN"/>
        </w:rPr>
      </w:pPr>
    </w:p>
    <w:p w14:paraId="770E760F">
      <w:pPr>
        <w:rPr>
          <w:rFonts w:hint="default"/>
          <w:lang w:val="en-US" w:eastAsia="zh-CN"/>
        </w:rPr>
      </w:pPr>
    </w:p>
    <w:p w14:paraId="064E4525">
      <w:pPr>
        <w:rPr>
          <w:rFonts w:hint="default"/>
          <w:lang w:val="en-US" w:eastAsia="zh-CN"/>
        </w:rPr>
      </w:pPr>
    </w:p>
    <w:p w14:paraId="27CBE197">
      <w:pPr>
        <w:rPr>
          <w:rFonts w:hint="default"/>
          <w:lang w:val="en-US" w:eastAsia="zh-CN"/>
        </w:rPr>
      </w:pPr>
    </w:p>
    <w:p w14:paraId="748140F2">
      <w:pPr>
        <w:rPr>
          <w:rFonts w:hint="default"/>
          <w:lang w:val="en-US" w:eastAsia="zh-CN"/>
        </w:rPr>
      </w:pPr>
    </w:p>
    <w:p w14:paraId="0A662D19">
      <w:pPr>
        <w:rPr>
          <w:rFonts w:hint="default"/>
          <w:lang w:val="en-US" w:eastAsia="zh-CN"/>
        </w:rPr>
      </w:pPr>
    </w:p>
    <w:p w14:paraId="39FF24A4">
      <w:pPr>
        <w:rPr>
          <w:rFonts w:hint="default"/>
          <w:lang w:val="en-US" w:eastAsia="zh-CN"/>
        </w:rPr>
      </w:pPr>
    </w:p>
    <w:p w14:paraId="37983F1B">
      <w:pPr>
        <w:rPr>
          <w:rFonts w:hint="default"/>
          <w:lang w:val="en-US" w:eastAsia="zh-CN"/>
        </w:rPr>
      </w:pPr>
    </w:p>
    <w:p w14:paraId="5B34C2F4">
      <w:pPr>
        <w:pStyle w:val="3"/>
        <w:numPr>
          <w:ilvl w:val="0"/>
          <w:numId w:val="4"/>
        </w:numPr>
        <w:bidi w:val="0"/>
        <w:rPr>
          <w:rFonts w:hint="eastAsia"/>
          <w:lang w:val="en-US" w:eastAsia="zh-CN"/>
        </w:rPr>
      </w:pPr>
      <w:bookmarkStart w:id="11" w:name="_Toc18765"/>
      <w:r>
        <w:rPr>
          <w:rFonts w:hint="eastAsia"/>
          <w:lang w:val="en-US" w:eastAsia="zh-CN"/>
        </w:rPr>
        <w:t>Area Col Set</w:t>
      </w:r>
      <w:bookmarkEnd w:id="11"/>
    </w:p>
    <w:p w14:paraId="5871C429">
      <w:pPr>
        <w:numPr>
          <w:ilvl w:val="0"/>
          <w:numId w:val="0"/>
        </w:num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drawing>
          <wp:inline distT="0" distB="0" distL="114300" distR="114300">
            <wp:extent cx="5266690" cy="2962910"/>
            <wp:effectExtent l="0" t="0" r="10160" b="8890"/>
            <wp:docPr id="28" name="图片 28" descr="Screenshot_20260824-0922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图片 28" descr="Screenshot_20260824-092258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9629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4B999D7">
      <w:pPr>
        <w:numPr>
          <w:ilvl w:val="0"/>
          <w:numId w:val="0"/>
        </w:numPr>
        <w:ind w:firstLine="560" w:firstLineChars="200"/>
        <w:rPr>
          <w:rFonts w:hint="eastAsia"/>
          <w:sz w:val="28"/>
          <w:szCs w:val="28"/>
          <w:lang w:val="en-US" w:eastAsia="zh-CN"/>
        </w:rPr>
      </w:pPr>
    </w:p>
    <w:p w14:paraId="23C7293A">
      <w:pPr>
        <w:pStyle w:val="4"/>
        <w:bidi w:val="0"/>
        <w:rPr>
          <w:rFonts w:hint="eastAsia"/>
          <w:lang w:val="en-US" w:eastAsia="zh-CN"/>
        </w:rPr>
      </w:pPr>
      <w:bookmarkStart w:id="12" w:name="_Toc29930"/>
      <w:r>
        <w:rPr>
          <w:rFonts w:hint="eastAsia"/>
          <w:lang w:val="en-US" w:eastAsia="zh-CN"/>
        </w:rPr>
        <w:t>(1)Position Parameters</w:t>
      </w:r>
      <w:bookmarkEnd w:id="12"/>
    </w:p>
    <w:p w14:paraId="6D7FBC26">
      <w:pPr>
        <w:pStyle w:val="5"/>
        <w:bidi w:val="0"/>
        <w:ind w:firstLine="562" w:firstLineChars="20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1)Columns in Zone</w:t>
      </w:r>
    </w:p>
    <w:p w14:paraId="743312D7">
      <w:pPr>
        <w:pStyle w:val="5"/>
        <w:bidi w:val="0"/>
        <w:ind w:firstLine="562" w:firstLineChars="20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2)Group Per Columns</w:t>
      </w:r>
    </w:p>
    <w:p w14:paraId="0FB2813E">
      <w:pPr>
        <w:pStyle w:val="5"/>
        <w:bidi w:val="0"/>
        <w:ind w:firstLine="562" w:firstLineChars="20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3)Layers Per Group</w:t>
      </w:r>
    </w:p>
    <w:p w14:paraId="44AC5982">
      <w:pPr>
        <w:pStyle w:val="5"/>
        <w:bidi w:val="0"/>
        <w:ind w:firstLine="562" w:firstLineChars="20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4)Boxes Per Layer</w:t>
      </w:r>
    </w:p>
    <w:p w14:paraId="56FC2E36">
      <w:pPr>
        <w:pStyle w:val="5"/>
        <w:bidi w:val="0"/>
        <w:ind w:firstLine="562" w:firstLineChars="20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5)Arrangement Order</w:t>
      </w:r>
    </w:p>
    <w:p w14:paraId="4FB25E11">
      <w:pPr>
        <w:bidi w:val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You can set three sorting modes: left‑to‑right, middle‑fixed, and right‑to‑left.</w:t>
      </w:r>
    </w:p>
    <w:p w14:paraId="0DEC851E">
      <w:pPr>
        <w:pStyle w:val="5"/>
        <w:bidi w:val="0"/>
        <w:ind w:firstLine="562" w:firstLineChars="20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6)Fixed Column No</w:t>
      </w:r>
    </w:p>
    <w:p w14:paraId="223D1B22">
      <w:pPr>
        <w:pStyle w:val="5"/>
        <w:bidi w:val="0"/>
        <w:ind w:firstLine="562" w:firstLineChars="20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7)Fixed Column Position</w:t>
      </w:r>
    </w:p>
    <w:p w14:paraId="45E036E9">
      <w:pPr>
        <w:bidi w:val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Fixed column positioning can be configured in three ways: left fixed, center fixed, or right fixed.</w:t>
      </w:r>
    </w:p>
    <w:p w14:paraId="5770E49B">
      <w:pPr>
        <w:pStyle w:val="4"/>
        <w:bidi w:val="0"/>
        <w:rPr>
          <w:rFonts w:hint="default"/>
          <w:lang w:val="en-US" w:eastAsia="zh-CN"/>
        </w:rPr>
      </w:pPr>
      <w:bookmarkStart w:id="13" w:name="_Toc9478"/>
      <w:r>
        <w:rPr>
          <w:rFonts w:hint="eastAsia"/>
          <w:lang w:val="en-US" w:eastAsia="zh-CN"/>
        </w:rPr>
        <w:t>(2)Running Parameters</w:t>
      </w:r>
      <w:bookmarkEnd w:id="13"/>
    </w:p>
    <w:p w14:paraId="4542CF78">
      <w:pPr>
        <w:pStyle w:val="5"/>
        <w:bidi w:val="0"/>
        <w:ind w:firstLine="562" w:firstLineChars="20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1)Running Speed</w:t>
      </w:r>
    </w:p>
    <w:p w14:paraId="332C1021">
      <w:pPr>
        <w:bidi w:val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Set operating speed: High, Medium, Low</w:t>
      </w:r>
    </w:p>
    <w:p w14:paraId="26FD1DD6">
      <w:pPr>
        <w:pStyle w:val="5"/>
        <w:bidi w:val="0"/>
        <w:ind w:firstLine="562" w:firstLineChars="20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2)Running Time</w:t>
      </w:r>
    </w:p>
    <w:p w14:paraId="2C42915A">
      <w:pPr>
        <w:bidi w:val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Set a maximum operation time; if the scaffold is not in place beyond this time limit, a timeout alarm will be triggered, and the scaffold will stop.</w:t>
      </w:r>
    </w:p>
    <w:p w14:paraId="0B615EBB">
      <w:pPr>
        <w:pStyle w:val="5"/>
        <w:bidi w:val="0"/>
        <w:ind w:firstLine="562" w:firstLineChars="20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3)Aisle Width</w:t>
      </w:r>
    </w:p>
    <w:p w14:paraId="30074DF5">
      <w:pPr>
        <w:bidi w:val="0"/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lang w:val="en-US" w:eastAsia="zh-CN"/>
        </w:rPr>
        <w:t>The maximum travel distance setting prevents derailment; if the scaffold exceeds this maximum distance, an over-distance alarm will be triggered, and the scaffold will stop.</w:t>
      </w:r>
      <w:r>
        <w:rPr>
          <w:rFonts w:hint="eastAsia"/>
          <w:lang w:val="en-US" w:eastAsia="zh-CN"/>
        </w:rPr>
        <w:br w:type="page"/>
      </w:r>
    </w:p>
    <w:p w14:paraId="065F382C">
      <w:pPr>
        <w:pStyle w:val="3"/>
        <w:numPr>
          <w:ilvl w:val="0"/>
          <w:numId w:val="4"/>
        </w:numPr>
        <w:bidi w:val="0"/>
        <w:rPr>
          <w:rFonts w:hint="default"/>
          <w:lang w:val="en-US" w:eastAsia="zh-CN"/>
        </w:rPr>
      </w:pPr>
      <w:bookmarkStart w:id="14" w:name="_Toc18757"/>
      <w:r>
        <w:rPr>
          <w:rFonts w:hint="eastAsia"/>
          <w:lang w:val="en-US" w:eastAsia="zh-CN"/>
        </w:rPr>
        <w:t>Advanced</w:t>
      </w:r>
      <w:bookmarkEnd w:id="14"/>
    </w:p>
    <w:p w14:paraId="0433FED7"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drawing>
          <wp:inline distT="0" distB="0" distL="114300" distR="114300">
            <wp:extent cx="5266690" cy="2962910"/>
            <wp:effectExtent l="0" t="0" r="10160" b="8890"/>
            <wp:docPr id="33" name="图片 33" descr="Screenshot_20260824-0923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" name="图片 33" descr="Screenshot_20260824-092303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9629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B37B47D">
      <w:pPr>
        <w:pStyle w:val="4"/>
        <w:bidi w:val="0"/>
        <w:rPr>
          <w:rFonts w:hint="eastAsia"/>
          <w:lang w:val="en-US" w:eastAsia="zh-CN"/>
        </w:rPr>
      </w:pPr>
      <w:bookmarkStart w:id="15" w:name="_Toc5762"/>
      <w:r>
        <w:rPr>
          <w:rFonts w:hint="eastAsia"/>
          <w:lang w:val="en-US" w:eastAsia="zh-CN"/>
        </w:rPr>
        <w:t>(1)Timing Settings</w:t>
      </w:r>
      <w:bookmarkEnd w:id="15"/>
    </w:p>
    <w:p w14:paraId="6BBA5969">
      <w:pPr>
        <w:bidi w:val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Enable automatic sleep mode; set the duration before automatic sleep upon idle period; set the duration before automatic logout upon idle period; enable automatic reboot at midnight.</w:t>
      </w:r>
    </w:p>
    <w:p w14:paraId="26D4C8EE">
      <w:pPr>
        <w:pStyle w:val="4"/>
        <w:bidi w:val="0"/>
        <w:rPr>
          <w:rFonts w:hint="eastAsia"/>
          <w:lang w:val="en-US" w:eastAsia="zh-CN"/>
        </w:rPr>
      </w:pPr>
      <w:bookmarkStart w:id="16" w:name="_Toc14799"/>
      <w:r>
        <w:rPr>
          <w:rFonts w:hint="eastAsia"/>
          <w:lang w:val="en-US" w:eastAsia="zh-CN"/>
        </w:rPr>
        <w:t>(2)Information Settings</w:t>
      </w:r>
      <w:bookmarkEnd w:id="16"/>
    </w:p>
    <w:p w14:paraId="3938EF0C">
      <w:pPr>
        <w:bidi w:val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Whether the welcome message on the login page is enabled and the content of the welcome message; settings for the company name on the homepage, the system name, and the logo.</w:t>
      </w:r>
    </w:p>
    <w:p w14:paraId="68F6AE8E">
      <w:pPr>
        <w:pStyle w:val="4"/>
        <w:bidi w:val="0"/>
        <w:rPr>
          <w:rFonts w:hint="eastAsia"/>
          <w:lang w:val="en-US" w:eastAsia="zh-CN"/>
        </w:rPr>
      </w:pPr>
      <w:bookmarkStart w:id="17" w:name="_Toc17422"/>
      <w:r>
        <w:rPr>
          <w:rFonts w:hint="eastAsia"/>
          <w:lang w:val="en-US" w:eastAsia="zh-CN"/>
        </w:rPr>
        <w:t>(3)Other Settings</w:t>
      </w:r>
      <w:bookmarkEnd w:id="17"/>
    </w:p>
    <w:p w14:paraId="348CD5D6">
      <w:pPr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Serial port baud rate configuration and whether the system log is enabled.</w:t>
      </w:r>
    </w:p>
    <w:p w14:paraId="61F60197">
      <w:pPr>
        <w:pStyle w:val="3"/>
        <w:numPr>
          <w:ilvl w:val="0"/>
          <w:numId w:val="4"/>
        </w:numPr>
        <w:bidi w:val="0"/>
        <w:rPr>
          <w:rFonts w:hint="default"/>
          <w:lang w:val="en-US" w:eastAsia="zh-CN"/>
        </w:rPr>
      </w:pPr>
      <w:bookmarkStart w:id="18" w:name="_Toc18768"/>
      <w:r>
        <w:rPr>
          <w:rFonts w:hint="eastAsia"/>
          <w:lang w:val="en-US" w:eastAsia="zh-CN"/>
        </w:rPr>
        <w:t>User Mgmt</w:t>
      </w:r>
      <w:bookmarkEnd w:id="18"/>
    </w:p>
    <w:p w14:paraId="3A70C7CB">
      <w:pPr>
        <w:pStyle w:val="5"/>
        <w:numPr>
          <w:ilvl w:val="0"/>
          <w:numId w:val="0"/>
        </w:numPr>
        <w:bidi w:val="0"/>
        <w:ind w:firstLine="562" w:firstLineChars="200"/>
        <w:outlineLvl w:val="9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drawing>
          <wp:inline distT="0" distB="0" distL="114300" distR="114300">
            <wp:extent cx="5266690" cy="2962910"/>
            <wp:effectExtent l="0" t="0" r="10160" b="8890"/>
            <wp:docPr id="34" name="图片 34" descr="Screenshot_20260824-0923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图片 34" descr="Screenshot_20260824-092307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9629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402B2E9">
      <w:pPr>
        <w:bidi w:val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The administrator account can modify, disable, or delete users.</w:t>
      </w:r>
    </w:p>
    <w:p w14:paraId="6FDB7EC8">
      <w:pPr>
        <w:pStyle w:val="4"/>
        <w:bidi w:val="0"/>
        <w:rPr>
          <w:rFonts w:hint="default"/>
          <w:lang w:val="en-US" w:eastAsia="zh-CN"/>
        </w:rPr>
      </w:pPr>
      <w:bookmarkStart w:id="19" w:name="_Toc3130"/>
      <w:r>
        <w:rPr>
          <w:rFonts w:hint="eastAsia"/>
          <w:lang w:val="en-US" w:eastAsia="zh-CN"/>
        </w:rPr>
        <w:t>(1)Add User</w:t>
      </w:r>
      <w:bookmarkEnd w:id="19"/>
    </w:p>
    <w:p w14:paraId="7372A8FF">
      <w:pPr>
        <w:numPr>
          <w:ilvl w:val="0"/>
          <w:numId w:val="0"/>
        </w:numPr>
        <w:ind w:leftChars="0" w:firstLine="560" w:firstLineChars="200"/>
        <w:rPr>
          <w:rFonts w:hint="default"/>
          <w:sz w:val="28"/>
          <w:szCs w:val="28"/>
          <w:lang w:val="en-US" w:eastAsia="zh-CN"/>
        </w:rPr>
      </w:pPr>
      <w:r>
        <w:rPr>
          <w:rFonts w:hint="default"/>
          <w:sz w:val="28"/>
          <w:szCs w:val="28"/>
          <w:lang w:val="en-US" w:eastAsia="zh-CN"/>
        </w:rPr>
        <w:drawing>
          <wp:inline distT="0" distB="0" distL="114300" distR="114300">
            <wp:extent cx="5266690" cy="2962910"/>
            <wp:effectExtent l="0" t="0" r="10160" b="8890"/>
            <wp:docPr id="35" name="图片 35" descr="Screenshot_20260824-0928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" name="图片 35" descr="Screenshot_20260824-092855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9629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B575813">
      <w:pPr>
        <w:numPr>
          <w:ilvl w:val="0"/>
          <w:numId w:val="0"/>
        </w:numPr>
        <w:ind w:leftChars="0" w:firstLine="420" w:firstLineChars="200"/>
        <w:rPr>
          <w:rFonts w:hint="eastAsia" w:eastAsiaTheme="minorEastAsia"/>
          <w:lang w:eastAsia="zh-CN"/>
        </w:rPr>
      </w:pPr>
      <w:r>
        <w:rPr>
          <w:rFonts w:hint="eastAsia"/>
          <w:lang w:val="en-US" w:eastAsia="zh-CN"/>
        </w:rPr>
        <w:t>Add a new user: set a username, account (an 11-digit phone number), and password.</w:t>
      </w:r>
    </w:p>
    <w:p w14:paraId="2215E541">
      <w:pPr>
        <w:numPr>
          <w:ilvl w:val="0"/>
          <w:numId w:val="0"/>
        </w:numPr>
        <w:ind w:leftChars="0" w:firstLine="420" w:firstLineChars="200"/>
        <w:rPr>
          <w:rFonts w:hint="eastAsia" w:eastAsiaTheme="minorEastAsia"/>
          <w:lang w:eastAsia="zh-CN"/>
        </w:rPr>
      </w:pPr>
    </w:p>
    <w:p w14:paraId="487EC68A">
      <w:pPr>
        <w:numPr>
          <w:ilvl w:val="0"/>
          <w:numId w:val="0"/>
        </w:numPr>
        <w:ind w:leftChars="0" w:firstLine="420" w:firstLineChars="200"/>
        <w:rPr>
          <w:rFonts w:hint="default" w:eastAsiaTheme="minorEastAsia"/>
          <w:lang w:val="en-US" w:eastAsia="zh-CN"/>
        </w:rPr>
      </w:pPr>
    </w:p>
    <w:p w14:paraId="4F8BA94F">
      <w:pPr>
        <w:numPr>
          <w:ilvl w:val="0"/>
          <w:numId w:val="0"/>
        </w:numPr>
        <w:ind w:leftChars="0" w:firstLine="420" w:firstLineChars="200"/>
        <w:rPr>
          <w:rFonts w:hint="eastAsia" w:eastAsiaTheme="minorEastAsia"/>
          <w:lang w:eastAsia="zh-CN"/>
        </w:rPr>
      </w:pPr>
    </w:p>
    <w:p w14:paraId="30FE3B1E">
      <w:pPr>
        <w:numPr>
          <w:ilvl w:val="0"/>
          <w:numId w:val="0"/>
        </w:numPr>
        <w:rPr>
          <w:rFonts w:hint="eastAsia" w:eastAsiaTheme="minorEastAsia"/>
          <w:sz w:val="28"/>
          <w:szCs w:val="28"/>
          <w:lang w:val="en-US" w:eastAsia="zh-CN"/>
        </w:rPr>
      </w:pPr>
    </w:p>
    <w:p w14:paraId="7FE11D86">
      <w:pPr>
        <w:pStyle w:val="3"/>
        <w:numPr>
          <w:ilvl w:val="0"/>
          <w:numId w:val="4"/>
        </w:numPr>
        <w:bidi w:val="0"/>
        <w:rPr>
          <w:rFonts w:hint="default"/>
          <w:lang w:val="en-US" w:eastAsia="zh-CN"/>
        </w:rPr>
      </w:pPr>
      <w:bookmarkStart w:id="20" w:name="_Toc20315"/>
      <w:r>
        <w:rPr>
          <w:rFonts w:hint="eastAsia"/>
          <w:lang w:val="en-US" w:eastAsia="zh-CN"/>
        </w:rPr>
        <w:t>Support</w:t>
      </w:r>
      <w:bookmarkEnd w:id="20"/>
    </w:p>
    <w:p w14:paraId="3AC7C2D0">
      <w:pPr>
        <w:ind w:firstLine="420" w:firstLineChars="200"/>
        <w:rPr>
          <w:rFonts w:hint="default"/>
          <w:lang w:val="en-US" w:eastAsia="zh-CN"/>
        </w:rPr>
      </w:pPr>
    </w:p>
    <w:p w14:paraId="10E7BBC1"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drawing>
          <wp:inline distT="0" distB="0" distL="114300" distR="114300">
            <wp:extent cx="5266690" cy="2962910"/>
            <wp:effectExtent l="0" t="0" r="10160" b="8890"/>
            <wp:docPr id="36" name="图片 36" descr="Screenshot_20260824-0923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图片 36" descr="Screenshot_20260824-092315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9629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5085E1C">
      <w:pPr>
        <w:pStyle w:val="4"/>
        <w:bidi w:val="0"/>
        <w:rPr>
          <w:rFonts w:hint="eastAsia"/>
          <w:lang w:val="en-US" w:eastAsia="zh-CN"/>
        </w:rPr>
      </w:pPr>
      <w:bookmarkStart w:id="21" w:name="_Toc5769"/>
      <w:r>
        <w:rPr>
          <w:rFonts w:hint="eastAsia"/>
          <w:lang w:val="en-US" w:eastAsia="zh-CN"/>
        </w:rPr>
        <w:t>(1)Hardware Config</w:t>
      </w:r>
      <w:bookmarkEnd w:id="21"/>
    </w:p>
    <w:p w14:paraId="6AC25EE2">
      <w:pPr>
        <w:pStyle w:val="4"/>
        <w:bidi w:val="0"/>
        <w:rPr>
          <w:rFonts w:hint="eastAsia"/>
          <w:lang w:val="en-US" w:eastAsia="zh-CN"/>
        </w:rPr>
      </w:pPr>
      <w:bookmarkStart w:id="22" w:name="_Toc12985"/>
      <w:r>
        <w:rPr>
          <w:rFonts w:hint="eastAsia"/>
          <w:lang w:val="en-US" w:eastAsia="zh-CN"/>
        </w:rPr>
        <w:t>(2)Software Version</w:t>
      </w:r>
      <w:bookmarkEnd w:id="22"/>
    </w:p>
    <w:p w14:paraId="552D6D2F">
      <w:pPr>
        <w:pStyle w:val="4"/>
        <w:bidi w:val="0"/>
        <w:rPr>
          <w:rFonts w:hint="eastAsia"/>
          <w:lang w:val="en-US" w:eastAsia="zh-CN"/>
        </w:rPr>
      </w:pPr>
      <w:bookmarkStart w:id="23" w:name="_Toc24236"/>
      <w:r>
        <w:rPr>
          <w:rFonts w:hint="eastAsia"/>
          <w:lang w:val="en-US" w:eastAsia="zh-CN"/>
        </w:rPr>
        <w:t>(3)Hardware Version</w:t>
      </w:r>
      <w:bookmarkEnd w:id="23"/>
    </w:p>
    <w:p w14:paraId="711E9CF3">
      <w:pPr>
        <w:pStyle w:val="4"/>
        <w:bidi w:val="0"/>
        <w:rPr>
          <w:rFonts w:hint="eastAsia"/>
          <w:lang w:val="en-US" w:eastAsia="zh-CN"/>
        </w:rPr>
      </w:pPr>
      <w:bookmarkStart w:id="24" w:name="_Toc6202"/>
      <w:r>
        <w:rPr>
          <w:rFonts w:hint="eastAsia"/>
          <w:lang w:val="en-US" w:eastAsia="zh-CN"/>
        </w:rPr>
        <w:t>(4)Tel</w:t>
      </w:r>
      <w:bookmarkEnd w:id="24"/>
      <w:bookmarkStart w:id="27" w:name="_GoBack"/>
      <w:bookmarkEnd w:id="27"/>
    </w:p>
    <w:p w14:paraId="7FE1DAEF">
      <w:pPr>
        <w:pStyle w:val="4"/>
        <w:bidi w:val="0"/>
        <w:rPr>
          <w:rFonts w:hint="eastAsia"/>
          <w:lang w:val="en-US" w:eastAsia="zh-CN"/>
        </w:rPr>
      </w:pPr>
      <w:bookmarkStart w:id="25" w:name="_Toc13964"/>
      <w:r>
        <w:rPr>
          <w:rFonts w:hint="eastAsia"/>
          <w:lang w:val="en-US" w:eastAsia="zh-CN"/>
        </w:rPr>
        <w:t>(5)E-mail</w:t>
      </w:r>
      <w:bookmarkEnd w:id="25"/>
    </w:p>
    <w:p w14:paraId="6C62CDD3">
      <w:pPr>
        <w:pStyle w:val="4"/>
        <w:bidi w:val="0"/>
        <w:rPr>
          <w:rFonts w:hint="default"/>
          <w:lang w:val="en-US" w:eastAsia="zh-CN"/>
        </w:rPr>
      </w:pPr>
      <w:bookmarkStart w:id="26" w:name="_Toc12564"/>
      <w:r>
        <w:rPr>
          <w:rFonts w:hint="eastAsia"/>
          <w:lang w:val="en-US" w:eastAsia="zh-CN"/>
        </w:rPr>
        <w:t>(6)Web</w:t>
      </w:r>
      <w:bookmarkEnd w:id="26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920A382">
    <w:pPr>
      <w:pStyle w:val="8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78" name="文本框 7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0C5606CC">
                          <w:pPr>
                            <w:pStyle w:val="8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0C5606CC">
                    <w:pPr>
                      <w:pStyle w:val="8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9625C62B"/>
    <w:multiLevelType w:val="singleLevel"/>
    <w:tmpl w:val="9625C62B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1">
    <w:nsid w:val="E4D95683"/>
    <w:multiLevelType w:val="singleLevel"/>
    <w:tmpl w:val="E4D95683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2">
    <w:nsid w:val="E980335B"/>
    <w:multiLevelType w:val="singleLevel"/>
    <w:tmpl w:val="E980335B"/>
    <w:lvl w:ilvl="0" w:tentative="0">
      <w:start w:val="1"/>
      <w:numFmt w:val="decimal"/>
      <w:lvlText w:val="(%1)"/>
      <w:lvlJc w:val="left"/>
      <w:pPr>
        <w:tabs>
          <w:tab w:val="left" w:pos="312"/>
        </w:tabs>
      </w:pPr>
    </w:lvl>
  </w:abstractNum>
  <w:abstractNum w:abstractNumId="3">
    <w:nsid w:val="773C1F3A"/>
    <w:multiLevelType w:val="singleLevel"/>
    <w:tmpl w:val="773C1F3A"/>
    <w:lvl w:ilvl="0" w:tentative="0">
      <w:start w:val="1"/>
      <w:numFmt w:val="chineseCounting"/>
      <w:suff w:val="nothing"/>
      <w:lvlText w:val="%1、"/>
      <w:lvlJc w:val="left"/>
      <w:pPr>
        <w:ind w:left="-433"/>
      </w:pPr>
      <w:rPr>
        <w:rFonts w:hint="eastAsia"/>
      </w:r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2E0MThmNmUwMDg0MDAwZDkwOGUxYTYxNTE3YzdmZDYifQ=="/>
  </w:docVars>
  <w:rsids>
    <w:rsidRoot w:val="0FAA353E"/>
    <w:rsid w:val="045B1D5A"/>
    <w:rsid w:val="0FAA353E"/>
    <w:rsid w:val="260542EE"/>
    <w:rsid w:val="271E7B2B"/>
    <w:rsid w:val="296378C1"/>
    <w:rsid w:val="2D0F1178"/>
    <w:rsid w:val="34BB4AE2"/>
    <w:rsid w:val="5164424C"/>
    <w:rsid w:val="531E0E46"/>
    <w:rsid w:val="5EA842DD"/>
    <w:rsid w:val="6AF75D36"/>
    <w:rsid w:val="6CE77FDD"/>
    <w:rsid w:val="73102258"/>
    <w:rsid w:val="77AD791D"/>
    <w:rsid w:val="7EC743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semiHidden="0" w:name="heading 3"/>
    <w:lsdException w:qFormat="1" w:uiPriority="0" w:semiHidden="0" w:name="heading 4"/>
    <w:lsdException w:qFormat="1" w:uiPriority="0" w:semiHidden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qFormat="1" w:unhideWhenUsed="0" w:uiPriority="0" w:semiHidden="0" w:name="toc 1"/>
    <w:lsdException w:qFormat="1" w:unhideWhenUsed="0" w:uiPriority="0" w:semiHidden="0" w:name="toc 2"/>
    <w:lsdException w:qFormat="1"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3">
    <w:name w:val="heading 2"/>
    <w:basedOn w:val="1"/>
    <w:next w:val="1"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hAnsi="Arial" w:eastAsia="黑体"/>
      <w:b/>
      <w:sz w:val="32"/>
    </w:rPr>
  </w:style>
  <w:style w:type="paragraph" w:styleId="4">
    <w:name w:val="heading 3"/>
    <w:basedOn w:val="1"/>
    <w:next w:val="1"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2"/>
    </w:pPr>
    <w:rPr>
      <w:b/>
      <w:sz w:val="32"/>
    </w:rPr>
  </w:style>
  <w:style w:type="paragraph" w:styleId="5">
    <w:name w:val="heading 4"/>
    <w:basedOn w:val="1"/>
    <w:next w:val="1"/>
    <w:unhideWhenUsed/>
    <w:qFormat/>
    <w:uiPriority w:val="0"/>
    <w:pPr>
      <w:keepNext/>
      <w:keepLines/>
      <w:spacing w:before="280" w:beforeLines="0" w:beforeAutospacing="0" w:after="290" w:afterLines="0" w:afterAutospacing="0" w:line="372" w:lineRule="auto"/>
      <w:outlineLvl w:val="3"/>
    </w:pPr>
    <w:rPr>
      <w:rFonts w:ascii="Arial" w:hAnsi="Arial" w:eastAsia="黑体"/>
      <w:b/>
      <w:sz w:val="28"/>
    </w:rPr>
  </w:style>
  <w:style w:type="paragraph" w:styleId="6">
    <w:name w:val="heading 5"/>
    <w:basedOn w:val="1"/>
    <w:next w:val="1"/>
    <w:unhideWhenUsed/>
    <w:qFormat/>
    <w:uiPriority w:val="0"/>
    <w:pPr>
      <w:keepNext/>
      <w:keepLines/>
      <w:spacing w:before="280" w:beforeLines="0" w:beforeAutospacing="0" w:after="290" w:afterLines="0" w:afterAutospacing="0" w:line="372" w:lineRule="auto"/>
      <w:outlineLvl w:val="4"/>
    </w:pPr>
    <w:rPr>
      <w:b/>
      <w:sz w:val="28"/>
    </w:rPr>
  </w:style>
  <w:style w:type="character" w:default="1" w:styleId="12">
    <w:name w:val="Default Paragraph Font"/>
    <w:semiHidden/>
    <w:qFormat/>
    <w:uiPriority w:val="0"/>
  </w:style>
  <w:style w:type="table" w:default="1" w:styleId="11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7">
    <w:name w:val="toc 3"/>
    <w:basedOn w:val="1"/>
    <w:next w:val="1"/>
    <w:qFormat/>
    <w:uiPriority w:val="0"/>
    <w:pPr>
      <w:ind w:left="840" w:leftChars="400"/>
    </w:pPr>
  </w:style>
  <w:style w:type="paragraph" w:styleId="8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9">
    <w:name w:val="toc 1"/>
    <w:basedOn w:val="1"/>
    <w:next w:val="1"/>
    <w:qFormat/>
    <w:uiPriority w:val="0"/>
  </w:style>
  <w:style w:type="paragraph" w:styleId="10">
    <w:name w:val="toc 2"/>
    <w:basedOn w:val="1"/>
    <w:next w:val="1"/>
    <w:qFormat/>
    <w:uiPriority w:val="0"/>
    <w:pPr>
      <w:ind w:left="420" w:leftChars="200"/>
    </w:pPr>
  </w:style>
  <w:style w:type="paragraph" w:customStyle="1" w:styleId="13">
    <w:name w:val="WPSOffice手动目录 1"/>
    <w:qFormat/>
    <w:uiPriority w:val="0"/>
    <w:pPr>
      <w:ind w:leftChars="0"/>
    </w:pPr>
    <w:rPr>
      <w:rFonts w:ascii="Times New Roman" w:hAnsi="Times New Roman" w:eastAsia="宋体" w:cs="Times New Roman"/>
      <w:sz w:val="20"/>
      <w:szCs w:val="20"/>
    </w:rPr>
  </w:style>
  <w:style w:type="paragraph" w:customStyle="1" w:styleId="14">
    <w:name w:val="WPSOffice手动目录 2"/>
    <w:qFormat/>
    <w:uiPriority w:val="0"/>
    <w:pPr>
      <w:ind w:leftChars="200"/>
    </w:pPr>
    <w:rPr>
      <w:rFonts w:ascii="Times New Roman" w:hAnsi="Times New Roman" w:eastAsia="宋体" w:cs="Times New Roman"/>
      <w:sz w:val="20"/>
      <w:szCs w:val="20"/>
    </w:rPr>
  </w:style>
  <w:style w:type="paragraph" w:customStyle="1" w:styleId="15">
    <w:name w:val="WPSOffice手动目录 3"/>
    <w:qFormat/>
    <w:uiPriority w:val="0"/>
    <w:pPr>
      <w:ind w:leftChars="400"/>
    </w:pPr>
    <w:rPr>
      <w:rFonts w:ascii="Times New Roman" w:hAnsi="Times New Roman" w:eastAsia="宋体" w:cs="Times New Roman"/>
      <w:sz w:val="20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5.jpeg"/><Relationship Id="rId8" Type="http://schemas.openxmlformats.org/officeDocument/2006/relationships/image" Target="media/image4.jpeg"/><Relationship Id="rId7" Type="http://schemas.openxmlformats.org/officeDocument/2006/relationships/image" Target="media/image3.png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7" Type="http://schemas.openxmlformats.org/officeDocument/2006/relationships/fontTable" Target="fontTable.xml"/><Relationship Id="rId16" Type="http://schemas.openxmlformats.org/officeDocument/2006/relationships/numbering" Target="numbering.xml"/><Relationship Id="rId15" Type="http://schemas.openxmlformats.org/officeDocument/2006/relationships/customXml" Target="../customXml/item1.xml"/><Relationship Id="rId14" Type="http://schemas.openxmlformats.org/officeDocument/2006/relationships/image" Target="media/image10.png"/><Relationship Id="rId13" Type="http://schemas.openxmlformats.org/officeDocument/2006/relationships/image" Target="media/image9.png"/><Relationship Id="rId12" Type="http://schemas.openxmlformats.org/officeDocument/2006/relationships/image" Target="media/image8.png"/><Relationship Id="rId11" Type="http://schemas.openxmlformats.org/officeDocument/2006/relationships/image" Target="media/image7.png"/><Relationship Id="rId10" Type="http://schemas.openxmlformats.org/officeDocument/2006/relationships/image" Target="media/image6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11</Pages>
  <Words>107</Words>
  <Characters>542</Characters>
  <Lines>0</Lines>
  <Paragraphs>0</Paragraphs>
  <TotalTime>120</TotalTime>
  <ScaleCrop>false</ScaleCrop>
  <LinksUpToDate>false</LinksUpToDate>
  <CharactersWithSpaces>613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2024-09-20T02:16:00Z</dcterms:created>
  <dc:creator>༄☄࿆ৡৢﺴﻬ孽ﺴﻬ☬</dc:creator>
  <cp:lastModifiedBy>༄☄࿆ৡৢﺴﻬ孽ﺴﻬ☬</cp:lastModifiedBy>
  <dcterms:modified xsi:type="dcterms:W3CDTF">2026-09-02T03:59:05Z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FC2F0909B14B4AE4A24DCD47C1736B62_13</vt:lpwstr>
  </property>
  <property fmtid="{D5CDD505-2E9C-101B-9397-08002B2CF9AE}" pid="4" name="KSOTemplateDocerSaveRecord">
    <vt:lpwstr>eyJoZGlkIjoiM2E0MThmNmUwMDg0MDAwZDkwOGUxYTYxNTE3YzdmZDYiLCJ1c2VySWQiOiI0MDQyMzgwNjUifQ==</vt:lpwstr>
  </property>
</Properties>
</file>